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EA2" w:rsidRDefault="00FB5EA2" w:rsidP="00A85740">
      <w:pPr>
        <w:tabs>
          <w:tab w:val="left" w:pos="4500"/>
        </w:tabs>
        <w:spacing w:after="0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127219" w:rsidRPr="00FB5EA2" w:rsidRDefault="00127219" w:rsidP="00A85740">
      <w:pPr>
        <w:tabs>
          <w:tab w:val="left" w:pos="4500"/>
        </w:tabs>
        <w:spacing w:after="0"/>
        <w:jc w:val="both"/>
        <w:rPr>
          <w:rFonts w:asciiTheme="minorHAnsi" w:hAnsiTheme="minorHAnsi" w:cstheme="minorHAnsi"/>
          <w:b/>
          <w:color w:val="auto"/>
          <w:u w:val="single"/>
        </w:rPr>
      </w:pPr>
    </w:p>
    <w:p w:rsidR="00FB5EA2" w:rsidRPr="00FB5EA2" w:rsidRDefault="00FB5EA2" w:rsidP="00FB5EA2">
      <w:pPr>
        <w:spacing w:after="0" w:line="240" w:lineRule="auto"/>
        <w:ind w:right="-1"/>
        <w:jc w:val="center"/>
        <w:rPr>
          <w:rFonts w:eastAsia="Calibri" w:cs="Arial"/>
          <w:b/>
          <w:color w:val="auto"/>
          <w:lang w:eastAsia="en-US"/>
        </w:rPr>
      </w:pPr>
      <w:r w:rsidRPr="00FB5EA2">
        <w:rPr>
          <w:rFonts w:eastAsia="Calibri" w:cs="Arial"/>
          <w:b/>
          <w:color w:val="auto"/>
          <w:lang w:eastAsia="en-US"/>
        </w:rPr>
        <w:t>AVVISO PUBBLICO A FAVORE DI DISOCCUPATI PER LA COSTITUZIONE DELL’OFFERTA DI PERCORSI DI QUALIFICAZIONE DI CUI ALLA LETT. B), COMMA 3, ART. 11 DELLA LEGGE REGIONALE 23 LUGLIO 2020, N. 22</w:t>
      </w:r>
    </w:p>
    <w:p w:rsidR="00FB5EA2" w:rsidRPr="00FB5EA2" w:rsidRDefault="00FB5EA2" w:rsidP="00FB5EA2">
      <w:pPr>
        <w:spacing w:after="0" w:line="240" w:lineRule="auto"/>
        <w:ind w:right="-1"/>
        <w:jc w:val="center"/>
        <w:rPr>
          <w:rFonts w:eastAsia="Calibri" w:cs="Arial"/>
          <w:color w:val="auto"/>
          <w:lang w:eastAsia="en-US"/>
        </w:rPr>
      </w:pPr>
      <w:r w:rsidRPr="00FB5EA2">
        <w:rPr>
          <w:rFonts w:eastAsia="Calibri" w:cs="Arial"/>
          <w:b/>
          <w:color w:val="auto"/>
          <w:lang w:eastAsia="en-US"/>
        </w:rPr>
        <w:t>LINEA</w:t>
      </w:r>
      <w:r w:rsidR="009C3B54">
        <w:rPr>
          <w:rFonts w:eastAsia="Calibri" w:cs="Arial"/>
          <w:b/>
          <w:color w:val="auto"/>
          <w:lang w:eastAsia="en-US"/>
        </w:rPr>
        <w:t xml:space="preserve"> DI INTERVENTO</w:t>
      </w:r>
      <w:r w:rsidRPr="00FB5EA2">
        <w:rPr>
          <w:rFonts w:eastAsia="Calibri" w:cs="Arial"/>
          <w:b/>
          <w:color w:val="auto"/>
          <w:lang w:eastAsia="en-US"/>
        </w:rPr>
        <w:t xml:space="preserve"> </w:t>
      </w:r>
      <w:r w:rsidR="009C3B54">
        <w:rPr>
          <w:rFonts w:eastAsia="Calibri" w:cs="Arial"/>
          <w:b/>
          <w:color w:val="auto"/>
          <w:lang w:eastAsia="en-US"/>
        </w:rPr>
        <w:t>D</w:t>
      </w:r>
      <w:r w:rsidRPr="00FB5EA2">
        <w:rPr>
          <w:rFonts w:eastAsia="Calibri" w:cs="Arial"/>
          <w:b/>
          <w:color w:val="auto"/>
          <w:lang w:eastAsia="en-US"/>
        </w:rPr>
        <w:t xml:space="preserve"> – </w:t>
      </w:r>
      <w:r w:rsidR="009C3B54">
        <w:rPr>
          <w:rFonts w:eastAsia="Calibri" w:cs="Arial"/>
          <w:b/>
          <w:color w:val="auto"/>
          <w:lang w:eastAsia="en-US"/>
        </w:rPr>
        <w:t>HOSPITALITY MANAGEMENT</w:t>
      </w:r>
    </w:p>
    <w:p w:rsidR="00FB5EA2" w:rsidRPr="00FB5EA2" w:rsidRDefault="00FB5EA2" w:rsidP="00FB5EA2">
      <w:pPr>
        <w:spacing w:after="0" w:line="360" w:lineRule="auto"/>
        <w:rPr>
          <w:rFonts w:eastAsia="Calibri" w:cs="Arial"/>
          <w:color w:val="auto"/>
          <w:sz w:val="18"/>
          <w:szCs w:val="18"/>
          <w:lang w:eastAsia="en-US"/>
        </w:rPr>
      </w:pPr>
    </w:p>
    <w:p w:rsidR="00FB5EA2" w:rsidRPr="00FB5EA2" w:rsidRDefault="00FB5EA2" w:rsidP="00FB5EA2">
      <w:pPr>
        <w:spacing w:after="0" w:line="240" w:lineRule="auto"/>
        <w:ind w:right="-1"/>
        <w:jc w:val="both"/>
        <w:rPr>
          <w:rFonts w:eastAsia="Calibri" w:cs="Arial"/>
          <w:color w:val="auto"/>
          <w:lang w:eastAsia="en-US"/>
        </w:rPr>
      </w:pPr>
      <w:r w:rsidRPr="00FB5EA2">
        <w:rPr>
          <w:rFonts w:eastAsia="Calibri" w:cs="Arial"/>
          <w:color w:val="auto"/>
          <w:lang w:eastAsia="en-US"/>
        </w:rPr>
        <w:t>Il RT</w:t>
      </w:r>
      <w:r w:rsidR="000067B1">
        <w:rPr>
          <w:rFonts w:eastAsia="Calibri" w:cs="Arial"/>
          <w:color w:val="auto"/>
          <w:lang w:eastAsia="en-US"/>
        </w:rPr>
        <w:t xml:space="preserve"> (Raggruppamento Temporaneo)</w:t>
      </w:r>
      <w:r w:rsidRPr="00FB5EA2">
        <w:rPr>
          <w:rFonts w:eastAsia="Calibri" w:cs="Arial"/>
          <w:color w:val="auto"/>
          <w:lang w:eastAsia="en-US"/>
        </w:rPr>
        <w:t xml:space="preserve"> costituito da </w:t>
      </w:r>
      <w:r w:rsidRPr="009C3B54">
        <w:rPr>
          <w:rFonts w:eastAsia="Calibri" w:cs="Arial"/>
          <w:color w:val="auto"/>
          <w:lang w:eastAsia="en-US"/>
        </w:rPr>
        <w:t>IEFCA</w:t>
      </w:r>
      <w:r w:rsidRPr="00FB5EA2">
        <w:rPr>
          <w:rFonts w:eastAsia="Calibri" w:cs="Arial"/>
          <w:color w:val="auto"/>
          <w:lang w:eastAsia="en-US"/>
        </w:rPr>
        <w:t xml:space="preserve"> (Capofila)</w:t>
      </w:r>
      <w:r w:rsidR="009C3B54" w:rsidRPr="009C3B54">
        <w:rPr>
          <w:rFonts w:eastAsia="Calibri" w:cs="Arial"/>
          <w:color w:val="auto"/>
          <w:lang w:eastAsia="en-US"/>
        </w:rPr>
        <w:t>, SOS</w:t>
      </w:r>
      <w:r w:rsidRPr="00FB5EA2">
        <w:rPr>
          <w:rFonts w:eastAsia="Calibri" w:cs="Arial"/>
          <w:color w:val="auto"/>
          <w:lang w:eastAsia="en-US"/>
        </w:rPr>
        <w:t xml:space="preserve"> e </w:t>
      </w:r>
      <w:r w:rsidR="009C3B54" w:rsidRPr="009C3B54">
        <w:rPr>
          <w:rFonts w:eastAsia="Calibri" w:cs="Arial"/>
          <w:color w:val="auto"/>
          <w:lang w:eastAsia="en-US"/>
        </w:rPr>
        <w:t>FORMATICA</w:t>
      </w:r>
      <w:r w:rsidRPr="00FB5EA2">
        <w:rPr>
          <w:rFonts w:eastAsia="Calibri" w:cs="Arial"/>
          <w:color w:val="auto"/>
          <w:lang w:eastAsia="en-US"/>
        </w:rPr>
        <w:t xml:space="preserve"> informa che dal </w:t>
      </w:r>
      <w:r w:rsidR="007015FB" w:rsidRPr="00AD38EE">
        <w:rPr>
          <w:rFonts w:eastAsia="Calibri" w:cs="Arial"/>
          <w:color w:val="auto"/>
          <w:lang w:eastAsia="en-US"/>
        </w:rPr>
        <w:t xml:space="preserve">giorno </w:t>
      </w:r>
      <w:r w:rsidR="000067B1">
        <w:rPr>
          <w:rFonts w:eastAsia="Calibri" w:cs="Arial"/>
          <w:b/>
          <w:color w:val="auto"/>
          <w:lang w:eastAsia="en-US"/>
        </w:rPr>
        <w:t>01/12/2022</w:t>
      </w:r>
      <w:r w:rsidRPr="00FB5EA2">
        <w:rPr>
          <w:rFonts w:eastAsia="Calibri" w:cs="Arial"/>
          <w:b/>
          <w:color w:val="auto"/>
          <w:lang w:eastAsia="en-US"/>
        </w:rPr>
        <w:t xml:space="preserve"> </w:t>
      </w:r>
      <w:r w:rsidRPr="00FB5EA2">
        <w:rPr>
          <w:rFonts w:eastAsia="Calibri" w:cs="Arial"/>
          <w:color w:val="auto"/>
          <w:lang w:eastAsia="en-US"/>
        </w:rPr>
        <w:t>sono aperti i termini di presentazione delle domande di partecipazione ai percorsi di qualifica</w:t>
      </w:r>
      <w:r w:rsidR="009C3B54">
        <w:rPr>
          <w:rFonts w:eastAsia="Calibri" w:cs="Arial"/>
          <w:color w:val="auto"/>
          <w:lang w:eastAsia="en-US"/>
        </w:rPr>
        <w:t>:</w:t>
      </w:r>
    </w:p>
    <w:tbl>
      <w:tblPr>
        <w:tblStyle w:val="Grigliatabella2"/>
        <w:tblpPr w:leftFromText="141" w:rightFromText="141" w:vertAnchor="text" w:horzAnchor="margin" w:tblpX="108" w:tblpY="198"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pct20" w:color="auto" w:fill="auto"/>
        <w:tblLook w:val="04A0" w:firstRow="1" w:lastRow="0" w:firstColumn="1" w:lastColumn="0" w:noHBand="0" w:noVBand="1"/>
      </w:tblPr>
      <w:tblGrid>
        <w:gridCol w:w="3178"/>
        <w:gridCol w:w="2179"/>
        <w:gridCol w:w="1094"/>
        <w:gridCol w:w="3461"/>
      </w:tblGrid>
      <w:tr w:rsidR="00FB5EA2" w:rsidRPr="00FB5EA2" w:rsidTr="00FB5EA2">
        <w:tc>
          <w:tcPr>
            <w:tcW w:w="1603" w:type="pct"/>
            <w:shd w:val="clear" w:color="auto" w:fill="31849B"/>
            <w:vAlign w:val="center"/>
          </w:tcPr>
          <w:p w:rsidR="00FB5EA2" w:rsidRPr="00FB5EA2" w:rsidRDefault="00FB5EA2" w:rsidP="00FB5EA2">
            <w:pPr>
              <w:spacing w:after="0" w:line="240" w:lineRule="auto"/>
              <w:rPr>
                <w:rFonts w:cs="Arial"/>
                <w:b/>
                <w:color w:val="FFFFFF"/>
                <w:sz w:val="20"/>
                <w:szCs w:val="20"/>
              </w:rPr>
            </w:pPr>
          </w:p>
          <w:p w:rsidR="00FB5EA2" w:rsidRPr="00FB5EA2" w:rsidRDefault="00FB5EA2" w:rsidP="00FB5EA2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FB5EA2">
              <w:rPr>
                <w:rFonts w:cs="Arial"/>
                <w:b/>
                <w:color w:val="FFFFFF"/>
                <w:sz w:val="20"/>
                <w:szCs w:val="20"/>
              </w:rPr>
              <w:t>Denominazione percorso</w:t>
            </w:r>
          </w:p>
          <w:p w:rsidR="00FB5EA2" w:rsidRPr="00FB5EA2" w:rsidRDefault="00FB5EA2" w:rsidP="00FB5EA2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1099" w:type="pct"/>
            <w:shd w:val="clear" w:color="auto" w:fill="31849B"/>
            <w:vAlign w:val="center"/>
          </w:tcPr>
          <w:p w:rsidR="00FB5EA2" w:rsidRPr="00FB5EA2" w:rsidRDefault="00FB5EA2" w:rsidP="00FB5EA2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FB5EA2">
              <w:rPr>
                <w:rFonts w:cs="Arial"/>
                <w:b/>
                <w:color w:val="FFFFFF"/>
                <w:sz w:val="20"/>
                <w:szCs w:val="20"/>
              </w:rPr>
              <w:t>Sedi</w:t>
            </w:r>
          </w:p>
        </w:tc>
        <w:tc>
          <w:tcPr>
            <w:tcW w:w="552" w:type="pct"/>
            <w:tcBorders>
              <w:bottom w:val="single" w:sz="4" w:space="0" w:color="BFBFBF"/>
            </w:tcBorders>
            <w:shd w:val="clear" w:color="auto" w:fill="31849B"/>
            <w:vAlign w:val="center"/>
          </w:tcPr>
          <w:p w:rsidR="00FB5EA2" w:rsidRPr="00FB5EA2" w:rsidRDefault="00FB5EA2" w:rsidP="00FB5EA2">
            <w:pPr>
              <w:spacing w:after="0" w:line="240" w:lineRule="auto"/>
              <w:ind w:left="-108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FB5EA2">
              <w:rPr>
                <w:rFonts w:cs="Arial"/>
                <w:b/>
                <w:color w:val="FFFFFF"/>
                <w:sz w:val="20"/>
                <w:szCs w:val="20"/>
              </w:rPr>
              <w:t>N. allievi</w:t>
            </w:r>
          </w:p>
        </w:tc>
        <w:tc>
          <w:tcPr>
            <w:tcW w:w="1746" w:type="pct"/>
            <w:tcBorders>
              <w:bottom w:val="single" w:sz="4" w:space="0" w:color="BFBFBF"/>
            </w:tcBorders>
            <w:shd w:val="clear" w:color="auto" w:fill="31849B"/>
            <w:vAlign w:val="center"/>
          </w:tcPr>
          <w:p w:rsidR="00FB5EA2" w:rsidRPr="00FB5EA2" w:rsidRDefault="00FB5EA2" w:rsidP="00FB5EA2">
            <w:pPr>
              <w:spacing w:after="0" w:line="240" w:lineRule="auto"/>
              <w:ind w:left="-108"/>
              <w:jc w:val="center"/>
              <w:rPr>
                <w:rFonts w:cs="Arial"/>
                <w:b/>
                <w:color w:val="FFFFFF"/>
                <w:sz w:val="20"/>
                <w:szCs w:val="20"/>
              </w:rPr>
            </w:pPr>
            <w:r w:rsidRPr="00FB5EA2">
              <w:rPr>
                <w:rFonts w:cs="Arial"/>
                <w:b/>
                <w:color w:val="FFFFFF"/>
                <w:sz w:val="20"/>
                <w:szCs w:val="20"/>
              </w:rPr>
              <w:t>Durata singoli percorsi</w:t>
            </w:r>
          </w:p>
        </w:tc>
      </w:tr>
      <w:tr w:rsidR="00FB5EA2" w:rsidRPr="00FB5EA2" w:rsidTr="00FB5EA2">
        <w:trPr>
          <w:trHeight w:val="920"/>
        </w:trPr>
        <w:tc>
          <w:tcPr>
            <w:tcW w:w="1603" w:type="pct"/>
            <w:shd w:val="clear" w:color="auto" w:fill="auto"/>
          </w:tcPr>
          <w:p w:rsidR="00FB5EA2" w:rsidRPr="00FB5EA2" w:rsidRDefault="00FB5EA2" w:rsidP="00FB5EA2">
            <w:pPr>
              <w:spacing w:after="0" w:line="240" w:lineRule="auto"/>
              <w:ind w:right="-1"/>
              <w:rPr>
                <w:rFonts w:cs="Arial"/>
                <w:color w:val="auto"/>
                <w:sz w:val="20"/>
                <w:szCs w:val="20"/>
              </w:rPr>
            </w:pPr>
          </w:p>
          <w:p w:rsidR="00FB5EA2" w:rsidRPr="00FB5EA2" w:rsidRDefault="009C3B54" w:rsidP="00FB5EA2">
            <w:pPr>
              <w:spacing w:after="0" w:line="240" w:lineRule="auto"/>
              <w:ind w:right="-1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GUIDA AMBIENTALE ESCURSIONISTICA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FB5EA2" w:rsidRPr="00FB5EA2" w:rsidRDefault="00FB5EA2" w:rsidP="00FB5EA2">
            <w:pPr>
              <w:spacing w:after="120" w:line="276" w:lineRule="auto"/>
              <w:ind w:left="-108" w:right="-101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  <w:p w:rsidR="00FB5EA2" w:rsidRPr="00FB5EA2" w:rsidRDefault="009C3B54" w:rsidP="00FB5EA2">
            <w:pPr>
              <w:spacing w:after="120" w:line="276" w:lineRule="auto"/>
              <w:ind w:left="-108" w:right="-101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CAGLIARI</w:t>
            </w:r>
          </w:p>
          <w:p w:rsidR="00FB5EA2" w:rsidRPr="00FB5EA2" w:rsidRDefault="00FB5EA2" w:rsidP="00FB5EA2">
            <w:pPr>
              <w:spacing w:after="120" w:line="276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  <w:shd w:val="clear" w:color="auto" w:fill="auto"/>
          </w:tcPr>
          <w:p w:rsidR="00FB5EA2" w:rsidRPr="00FB5EA2" w:rsidRDefault="00FB5EA2" w:rsidP="00FB5EA2">
            <w:pPr>
              <w:spacing w:after="0" w:line="240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  <w:p w:rsidR="00FB5EA2" w:rsidRPr="00FB5EA2" w:rsidRDefault="00FB5EA2" w:rsidP="00FB5EA2">
            <w:pPr>
              <w:spacing w:after="0" w:line="240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  <w:p w:rsidR="00FB5EA2" w:rsidRPr="00FB5EA2" w:rsidRDefault="00FB5EA2" w:rsidP="00FB5EA2">
            <w:pPr>
              <w:spacing w:after="0" w:line="240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FB5EA2">
              <w:rPr>
                <w:rFonts w:cs="Arial"/>
                <w:color w:val="auto"/>
                <w:sz w:val="20"/>
                <w:szCs w:val="20"/>
              </w:rPr>
              <w:t>15</w:t>
            </w:r>
          </w:p>
          <w:p w:rsidR="00FB5EA2" w:rsidRPr="00FB5EA2" w:rsidRDefault="00FB5EA2" w:rsidP="00FB5EA2">
            <w:pPr>
              <w:spacing w:after="0" w:line="240" w:lineRule="auto"/>
              <w:ind w:left="-108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1746" w:type="pct"/>
            <w:vMerge w:val="restart"/>
            <w:shd w:val="clear" w:color="auto" w:fill="auto"/>
            <w:vAlign w:val="center"/>
          </w:tcPr>
          <w:p w:rsidR="00FB5EA2" w:rsidRPr="00FB5EA2" w:rsidRDefault="00FB5EA2" w:rsidP="00FB5EA2">
            <w:pPr>
              <w:spacing w:after="0" w:line="240" w:lineRule="auto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</w:p>
          <w:p w:rsidR="00FB5EA2" w:rsidRPr="00FB5EA2" w:rsidRDefault="007159E3" w:rsidP="00FB5EA2">
            <w:pPr>
              <w:numPr>
                <w:ilvl w:val="0"/>
                <w:numId w:val="39"/>
              </w:numPr>
              <w:spacing w:after="0" w:line="276" w:lineRule="auto"/>
              <w:ind w:left="459"/>
              <w:contextualSpacing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O</w:t>
            </w:r>
            <w:r w:rsidRPr="00FB5EA2">
              <w:rPr>
                <w:rFonts w:cs="Arial"/>
                <w:color w:val="auto"/>
                <w:sz w:val="20"/>
                <w:szCs w:val="20"/>
              </w:rPr>
              <w:t xml:space="preserve">RE DI CUI </w:t>
            </w:r>
            <w:r w:rsidRPr="00FB5EA2">
              <w:rPr>
                <w:rFonts w:cs="Arial"/>
                <w:b/>
                <w:color w:val="auto"/>
                <w:sz w:val="20"/>
                <w:szCs w:val="20"/>
              </w:rPr>
              <w:t xml:space="preserve">180 </w:t>
            </w:r>
            <w:r w:rsidRPr="00FB5EA2">
              <w:rPr>
                <w:rFonts w:cs="Arial"/>
                <w:color w:val="auto"/>
                <w:sz w:val="20"/>
                <w:szCs w:val="20"/>
              </w:rPr>
              <w:t>DI APPRENDIMENTO NEI CONTESTI LAVORATIVI (WBL)</w:t>
            </w:r>
          </w:p>
          <w:p w:rsidR="00FB5EA2" w:rsidRPr="00FB5EA2" w:rsidRDefault="00FB5EA2" w:rsidP="00FB5EA2">
            <w:pPr>
              <w:spacing w:after="0" w:line="276" w:lineRule="auto"/>
              <w:ind w:left="720"/>
              <w:contextualSpacing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9C3B54" w:rsidRPr="00FB5EA2" w:rsidTr="00FB5EA2">
        <w:trPr>
          <w:trHeight w:val="920"/>
        </w:trPr>
        <w:tc>
          <w:tcPr>
            <w:tcW w:w="1603" w:type="pct"/>
            <w:shd w:val="clear" w:color="auto" w:fill="auto"/>
          </w:tcPr>
          <w:p w:rsidR="009C3B54" w:rsidRPr="00FB5EA2" w:rsidRDefault="009C3B54" w:rsidP="009C3B54">
            <w:pPr>
              <w:spacing w:after="0" w:line="240" w:lineRule="auto"/>
              <w:ind w:right="-1"/>
              <w:rPr>
                <w:rFonts w:cs="Arial"/>
                <w:color w:val="auto"/>
                <w:sz w:val="20"/>
                <w:szCs w:val="20"/>
              </w:rPr>
            </w:pPr>
          </w:p>
          <w:p w:rsidR="009C3B54" w:rsidRPr="00FB5EA2" w:rsidRDefault="009C3B54" w:rsidP="009C3B54">
            <w:pPr>
              <w:spacing w:after="0" w:line="240" w:lineRule="auto"/>
              <w:ind w:right="-1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GUIDA AMBIENTALE ESCURSIONISTICA</w:t>
            </w:r>
          </w:p>
        </w:tc>
        <w:tc>
          <w:tcPr>
            <w:tcW w:w="1099" w:type="pct"/>
            <w:shd w:val="clear" w:color="auto" w:fill="auto"/>
            <w:vAlign w:val="center"/>
          </w:tcPr>
          <w:p w:rsidR="009C3B54" w:rsidRPr="00FB5EA2" w:rsidRDefault="009C3B54" w:rsidP="009C3B54">
            <w:pPr>
              <w:spacing w:after="120" w:line="276" w:lineRule="auto"/>
              <w:ind w:left="-108" w:right="-101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  <w:p w:rsidR="009C3B54" w:rsidRPr="00FB5EA2" w:rsidRDefault="009C3B54" w:rsidP="009C3B54">
            <w:pPr>
              <w:spacing w:after="120" w:line="276" w:lineRule="auto"/>
              <w:ind w:left="-108" w:right="-101"/>
              <w:jc w:val="center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SANLURI</w:t>
            </w:r>
          </w:p>
          <w:p w:rsidR="009C3B54" w:rsidRPr="00FB5EA2" w:rsidRDefault="009C3B54" w:rsidP="009C3B54">
            <w:pPr>
              <w:spacing w:after="120" w:line="276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</w:tc>
        <w:tc>
          <w:tcPr>
            <w:tcW w:w="552" w:type="pct"/>
            <w:shd w:val="clear" w:color="auto" w:fill="auto"/>
          </w:tcPr>
          <w:p w:rsidR="009C3B54" w:rsidRPr="00FB5EA2" w:rsidRDefault="009C3B54" w:rsidP="009C3B54">
            <w:pPr>
              <w:spacing w:after="0" w:line="240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  <w:p w:rsidR="009C3B54" w:rsidRPr="00FB5EA2" w:rsidRDefault="009C3B54" w:rsidP="009C3B54">
            <w:pPr>
              <w:spacing w:after="0" w:line="240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</w:p>
          <w:p w:rsidR="009C3B54" w:rsidRPr="00FB5EA2" w:rsidRDefault="009C3B54" w:rsidP="009C3B54">
            <w:pPr>
              <w:spacing w:after="0" w:line="240" w:lineRule="auto"/>
              <w:ind w:left="-108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FB5EA2">
              <w:rPr>
                <w:rFonts w:cs="Arial"/>
                <w:color w:val="auto"/>
                <w:sz w:val="20"/>
                <w:szCs w:val="20"/>
              </w:rPr>
              <w:t>15</w:t>
            </w:r>
          </w:p>
          <w:p w:rsidR="009C3B54" w:rsidRPr="00FB5EA2" w:rsidRDefault="009C3B54" w:rsidP="009C3B54">
            <w:pPr>
              <w:spacing w:after="0" w:line="240" w:lineRule="auto"/>
              <w:ind w:left="-108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1746" w:type="pct"/>
            <w:vMerge/>
            <w:shd w:val="pct20" w:color="auto" w:fill="auto"/>
          </w:tcPr>
          <w:p w:rsidR="009C3B54" w:rsidRPr="00FB5EA2" w:rsidRDefault="009C3B54" w:rsidP="009C3B54">
            <w:pPr>
              <w:spacing w:after="0" w:line="240" w:lineRule="auto"/>
              <w:ind w:right="425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</w:p>
        </w:tc>
      </w:tr>
    </w:tbl>
    <w:p w:rsidR="00FB5EA2" w:rsidRPr="00FB5EA2" w:rsidRDefault="00FB5EA2" w:rsidP="00FB5EA2">
      <w:pPr>
        <w:autoSpaceDE w:val="0"/>
        <w:autoSpaceDN w:val="0"/>
        <w:adjustRightInd w:val="0"/>
        <w:spacing w:after="0" w:line="276" w:lineRule="auto"/>
        <w:ind w:right="-1"/>
        <w:jc w:val="both"/>
        <w:rPr>
          <w:rFonts w:eastAsia="Calibri" w:cs="Arial"/>
          <w:b/>
          <w:bCs/>
          <w:u w:val="single"/>
          <w:lang w:eastAsia="en-US"/>
        </w:rPr>
      </w:pPr>
    </w:p>
    <w:p w:rsidR="0085683E" w:rsidRDefault="009C3B54" w:rsidP="0085683E">
      <w:pPr>
        <w:autoSpaceDE w:val="0"/>
        <w:autoSpaceDN w:val="0"/>
        <w:adjustRightInd w:val="0"/>
        <w:spacing w:after="0" w:line="276" w:lineRule="auto"/>
        <w:ind w:right="-1"/>
        <w:jc w:val="both"/>
        <w:rPr>
          <w:rFonts w:eastAsia="Calibri" w:cs="Arial"/>
          <w:b/>
          <w:bCs/>
          <w:lang w:eastAsia="en-US"/>
        </w:rPr>
      </w:pPr>
      <w:r w:rsidRPr="00FB5EA2">
        <w:rPr>
          <w:rFonts w:eastAsia="Calibri" w:cs="Arial"/>
          <w:b/>
          <w:bCs/>
          <w:u w:val="single"/>
          <w:lang w:eastAsia="en-US"/>
        </w:rPr>
        <w:t>DESTINATARI</w:t>
      </w:r>
    </w:p>
    <w:p w:rsidR="00FB5EA2" w:rsidRPr="00FB5EA2" w:rsidRDefault="0085683E" w:rsidP="009C3B54">
      <w:pPr>
        <w:autoSpaceDE w:val="0"/>
        <w:autoSpaceDN w:val="0"/>
        <w:adjustRightInd w:val="0"/>
        <w:spacing w:line="276" w:lineRule="auto"/>
        <w:ind w:right="-1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M</w:t>
      </w:r>
      <w:r w:rsidR="009C3B54">
        <w:rPr>
          <w:rFonts w:eastAsia="Calibri" w:cs="Arial"/>
          <w:lang w:eastAsia="en-US"/>
        </w:rPr>
        <w:t>aggiorenni, d</w:t>
      </w:r>
      <w:r w:rsidR="00FB5EA2" w:rsidRPr="00FB5EA2">
        <w:rPr>
          <w:rFonts w:eastAsia="Calibri" w:cs="Arial"/>
          <w:lang w:eastAsia="en-US"/>
        </w:rPr>
        <w:t>isoccupati, residenti</w:t>
      </w:r>
      <w:r w:rsidR="009C3B54">
        <w:rPr>
          <w:rFonts w:eastAsia="Calibri" w:cs="Arial"/>
          <w:lang w:eastAsia="en-US"/>
        </w:rPr>
        <w:t xml:space="preserve"> o domiciliati</w:t>
      </w:r>
      <w:r w:rsidR="00FB5EA2" w:rsidRPr="00FB5EA2">
        <w:rPr>
          <w:rFonts w:eastAsia="Calibri" w:cs="Arial"/>
          <w:lang w:eastAsia="en-US"/>
        </w:rPr>
        <w:t xml:space="preserve"> in Sardegna</w:t>
      </w:r>
      <w:r w:rsidR="009C3B54">
        <w:rPr>
          <w:rFonts w:eastAsia="Calibri" w:cs="Arial"/>
          <w:lang w:eastAsia="en-US"/>
        </w:rPr>
        <w:t xml:space="preserve"> e</w:t>
      </w:r>
      <w:r w:rsidR="00FB5EA2" w:rsidRPr="00FB5EA2">
        <w:rPr>
          <w:rFonts w:eastAsia="Calibri" w:cs="Arial"/>
          <w:lang w:eastAsia="en-US"/>
        </w:rPr>
        <w:t xml:space="preserve"> </w:t>
      </w:r>
      <w:r w:rsidR="009C3B54">
        <w:rPr>
          <w:rFonts w:eastAsia="Calibri" w:cs="Arial"/>
          <w:lang w:eastAsia="en-US"/>
        </w:rPr>
        <w:t>in possesso del d</w:t>
      </w:r>
      <w:r w:rsidR="00FB5EA2" w:rsidRPr="00FB5EA2">
        <w:rPr>
          <w:rFonts w:eastAsia="Calibri" w:cs="Arial"/>
          <w:lang w:eastAsia="en-US"/>
        </w:rPr>
        <w:t>iploma di scuola media superiore o certificato di specializzazione tecnica superiore (Livello EQF 4)</w:t>
      </w:r>
      <w:r w:rsidR="009C3B54">
        <w:rPr>
          <w:rFonts w:eastAsia="Calibri" w:cs="Arial"/>
          <w:lang w:eastAsia="en-US"/>
        </w:rPr>
        <w:t>.</w:t>
      </w:r>
    </w:p>
    <w:p w:rsidR="0085683E" w:rsidRDefault="009C3B54" w:rsidP="0085683E">
      <w:pPr>
        <w:autoSpaceDE w:val="0"/>
        <w:autoSpaceDN w:val="0"/>
        <w:adjustRightInd w:val="0"/>
        <w:spacing w:after="0" w:line="276" w:lineRule="auto"/>
        <w:ind w:right="139"/>
        <w:jc w:val="both"/>
        <w:rPr>
          <w:rFonts w:eastAsia="Calibri" w:cs="Arial"/>
          <w:lang w:eastAsia="en-US"/>
        </w:rPr>
      </w:pPr>
      <w:r w:rsidRPr="00FB5EA2">
        <w:rPr>
          <w:rFonts w:eastAsia="Calibri" w:cs="Arial"/>
          <w:b/>
          <w:bCs/>
          <w:u w:val="single"/>
          <w:lang w:eastAsia="en-US"/>
        </w:rPr>
        <w:t>PRESENTAZIONE DELLE DOMANDE</w:t>
      </w:r>
    </w:p>
    <w:p w:rsidR="0085683E" w:rsidRPr="0085683E" w:rsidRDefault="0085683E" w:rsidP="0085683E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lang w:eastAsia="en-US"/>
        </w:rPr>
      </w:pPr>
      <w:r w:rsidRPr="0085683E">
        <w:rPr>
          <w:rFonts w:eastAsia="Calibri" w:cs="Arial"/>
          <w:lang w:eastAsia="en-US"/>
        </w:rPr>
        <w:t xml:space="preserve">Le domande di iscrizione </w:t>
      </w:r>
      <w:r w:rsidR="007015FB">
        <w:rPr>
          <w:rFonts w:eastAsia="Calibri" w:cs="Arial"/>
          <w:lang w:eastAsia="en-US"/>
        </w:rPr>
        <w:t>possono</w:t>
      </w:r>
      <w:r w:rsidR="00AD38EE">
        <w:rPr>
          <w:rFonts w:eastAsia="Calibri" w:cs="Arial"/>
          <w:lang w:eastAsia="en-US"/>
        </w:rPr>
        <w:t xml:space="preserve"> essere scaricate dal sito</w:t>
      </w:r>
      <w:r>
        <w:rPr>
          <w:rFonts w:eastAsia="Calibri" w:cs="Arial"/>
          <w:lang w:eastAsia="en-US"/>
        </w:rPr>
        <w:t xml:space="preserve"> web</w:t>
      </w:r>
      <w:r w:rsidRPr="0085683E">
        <w:rPr>
          <w:rFonts w:eastAsia="Calibri" w:cs="Arial"/>
          <w:lang w:eastAsia="en-US"/>
        </w:rPr>
        <w:t xml:space="preserve"> </w:t>
      </w:r>
      <w:hyperlink r:id="rId8" w:history="1">
        <w:r w:rsidRPr="00504724">
          <w:rPr>
            <w:rStyle w:val="Collegamentoipertestuale"/>
            <w:rFonts w:eastAsia="Calibri" w:cs="Arial"/>
            <w:lang w:eastAsia="en-US"/>
          </w:rPr>
          <w:t>www.iefca.it</w:t>
        </w:r>
      </w:hyperlink>
      <w:r>
        <w:rPr>
          <w:rFonts w:eastAsia="Calibri" w:cs="Arial"/>
          <w:lang w:eastAsia="en-US"/>
        </w:rPr>
        <w:t xml:space="preserve"> </w:t>
      </w:r>
      <w:r w:rsidRPr="0085683E">
        <w:rPr>
          <w:rFonts w:eastAsia="Calibri" w:cs="Arial"/>
          <w:lang w:eastAsia="en-US"/>
        </w:rPr>
        <w:t>e pervenire attraverso una delle seguenti modalità:</w:t>
      </w:r>
    </w:p>
    <w:p w:rsidR="0085683E" w:rsidRDefault="0085683E" w:rsidP="0085683E">
      <w:pPr>
        <w:pStyle w:val="Paragrafoelenco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Invio tramite PEC all’indirizzo </w:t>
      </w:r>
      <w:hyperlink r:id="rId9" w:history="1">
        <w:r w:rsidRPr="00504724">
          <w:rPr>
            <w:rStyle w:val="Collegamentoipertestuale"/>
            <w:rFonts w:eastAsia="Calibri" w:cs="Arial"/>
            <w:lang w:eastAsia="en-US"/>
          </w:rPr>
          <w:t>iefca@legalmail.it</w:t>
        </w:r>
      </w:hyperlink>
      <w:r>
        <w:rPr>
          <w:rFonts w:eastAsia="Calibri" w:cs="Arial"/>
          <w:lang w:eastAsia="en-US"/>
        </w:rPr>
        <w:t xml:space="preserve"> con OGGETTO “ISCRIZIONE PERCORSO GAE” e indicazione SEDE (CAGLIARI O SANLURI);</w:t>
      </w:r>
    </w:p>
    <w:p w:rsidR="0085683E" w:rsidRDefault="0085683E" w:rsidP="0085683E">
      <w:pPr>
        <w:pStyle w:val="Paragrafoelenco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Invio tramite raccomandata A/R all’indirizzo IEFCA c/o Villanova Coworking – Via San Saturnino 7 – 09124 Cagliari (CA)</w:t>
      </w:r>
    </w:p>
    <w:p w:rsidR="0085683E" w:rsidRDefault="0085683E" w:rsidP="0085683E">
      <w:pPr>
        <w:pStyle w:val="Paragrafoelenco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Consegna a mano all’indirizzo IEFCA c/o Villanova Coworking – Via San Saturnino 7 – 09124 Cagliari (CA)</w:t>
      </w:r>
    </w:p>
    <w:p w:rsidR="0085683E" w:rsidRDefault="0085683E" w:rsidP="0085683E">
      <w:pPr>
        <w:autoSpaceDE w:val="0"/>
        <w:autoSpaceDN w:val="0"/>
        <w:adjustRightInd w:val="0"/>
        <w:spacing w:after="0" w:line="240" w:lineRule="auto"/>
        <w:rPr>
          <w:rFonts w:eastAsia="Calibri" w:cs="Arial"/>
          <w:lang w:eastAsia="en-US"/>
        </w:rPr>
      </w:pPr>
    </w:p>
    <w:p w:rsidR="00127219" w:rsidRDefault="00127219" w:rsidP="0085683E">
      <w:pPr>
        <w:autoSpaceDE w:val="0"/>
        <w:autoSpaceDN w:val="0"/>
        <w:adjustRightInd w:val="0"/>
        <w:spacing w:after="0" w:line="240" w:lineRule="auto"/>
        <w:rPr>
          <w:rFonts w:eastAsia="Calibri" w:cs="Arial"/>
          <w:lang w:eastAsia="en-US"/>
        </w:rPr>
      </w:pPr>
    </w:p>
    <w:p w:rsidR="00127219" w:rsidRDefault="00127219" w:rsidP="0085683E">
      <w:pPr>
        <w:autoSpaceDE w:val="0"/>
        <w:autoSpaceDN w:val="0"/>
        <w:adjustRightInd w:val="0"/>
        <w:spacing w:after="0" w:line="240" w:lineRule="auto"/>
        <w:rPr>
          <w:rFonts w:eastAsia="Calibri" w:cs="Arial"/>
          <w:lang w:eastAsia="en-US"/>
        </w:rPr>
      </w:pPr>
    </w:p>
    <w:p w:rsidR="00127219" w:rsidRDefault="00127219" w:rsidP="00127219">
      <w:pPr>
        <w:autoSpaceDE w:val="0"/>
        <w:autoSpaceDN w:val="0"/>
        <w:adjustRightInd w:val="0"/>
        <w:spacing w:line="240" w:lineRule="auto"/>
        <w:rPr>
          <w:rFonts w:eastAsia="Calibri" w:cs="Arial"/>
          <w:lang w:eastAsia="en-US"/>
        </w:rPr>
      </w:pPr>
    </w:p>
    <w:p w:rsidR="0085683E" w:rsidRDefault="0085683E" w:rsidP="00127219">
      <w:pPr>
        <w:autoSpaceDE w:val="0"/>
        <w:autoSpaceDN w:val="0"/>
        <w:adjustRightInd w:val="0"/>
        <w:spacing w:line="240" w:lineRule="auto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La domanda dovrà essere corredata di:</w:t>
      </w:r>
    </w:p>
    <w:p w:rsidR="0085683E" w:rsidRDefault="00127219" w:rsidP="00127219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 w:rsidRPr="00127219">
        <w:rPr>
          <w:rFonts w:eastAsia="Calibri" w:cs="Arial"/>
          <w:lang w:eastAsia="en-US"/>
        </w:rPr>
        <w:t>Fotocopia del documento di identità in corso di validità</w:t>
      </w:r>
      <w:r>
        <w:rPr>
          <w:rFonts w:eastAsia="Calibri" w:cs="Arial"/>
          <w:lang w:eastAsia="en-US"/>
        </w:rPr>
        <w:t xml:space="preserve"> e</w:t>
      </w:r>
      <w:r w:rsidRPr="00127219">
        <w:rPr>
          <w:rFonts w:eastAsia="Calibri" w:cs="Arial"/>
          <w:lang w:eastAsia="en-US"/>
        </w:rPr>
        <w:t xml:space="preserve"> leggibile in tutte le sue parti;</w:t>
      </w:r>
    </w:p>
    <w:p w:rsidR="00127219" w:rsidRDefault="00127219" w:rsidP="00127219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 w:rsidRPr="00127219">
        <w:rPr>
          <w:rFonts w:eastAsia="Calibri" w:cs="Arial"/>
          <w:lang w:eastAsia="en-US"/>
        </w:rPr>
        <w:t xml:space="preserve">Fotocopia </w:t>
      </w:r>
      <w:r>
        <w:rPr>
          <w:rFonts w:eastAsia="Calibri" w:cs="Arial"/>
          <w:lang w:eastAsia="en-US"/>
        </w:rPr>
        <w:t xml:space="preserve">del </w:t>
      </w:r>
      <w:r w:rsidRPr="00127219">
        <w:rPr>
          <w:rFonts w:eastAsia="Calibri" w:cs="Arial"/>
          <w:lang w:eastAsia="en-US"/>
        </w:rPr>
        <w:t>codice fiscale</w:t>
      </w:r>
      <w:r w:rsidR="00AD38EE">
        <w:rPr>
          <w:rFonts w:eastAsia="Calibri" w:cs="Arial"/>
          <w:lang w:eastAsia="en-US"/>
        </w:rPr>
        <w:t xml:space="preserve"> </w:t>
      </w:r>
      <w:r w:rsidRPr="00127219">
        <w:rPr>
          <w:rFonts w:eastAsia="Calibri" w:cs="Arial"/>
          <w:lang w:eastAsia="en-US"/>
        </w:rPr>
        <w:t>/</w:t>
      </w:r>
      <w:r w:rsidR="00AD38EE">
        <w:rPr>
          <w:rFonts w:eastAsia="Calibri" w:cs="Arial"/>
          <w:lang w:eastAsia="en-US"/>
        </w:rPr>
        <w:t xml:space="preserve"> </w:t>
      </w:r>
      <w:r w:rsidRPr="00127219">
        <w:rPr>
          <w:rFonts w:eastAsia="Calibri" w:cs="Arial"/>
          <w:lang w:eastAsia="en-US"/>
        </w:rPr>
        <w:t>tesse</w:t>
      </w:r>
      <w:r>
        <w:rPr>
          <w:rFonts w:eastAsia="Calibri" w:cs="Arial"/>
          <w:lang w:eastAsia="en-US"/>
        </w:rPr>
        <w:t xml:space="preserve">ra sanitaria </w:t>
      </w:r>
      <w:r w:rsidRPr="00127219">
        <w:rPr>
          <w:rFonts w:eastAsia="Calibri" w:cs="Arial"/>
          <w:lang w:eastAsia="en-US"/>
        </w:rPr>
        <w:t>in corso di validità</w:t>
      </w:r>
      <w:r>
        <w:rPr>
          <w:rFonts w:eastAsia="Calibri" w:cs="Arial"/>
          <w:lang w:eastAsia="en-US"/>
        </w:rPr>
        <w:t xml:space="preserve"> e</w:t>
      </w:r>
      <w:r w:rsidRPr="00127219">
        <w:rPr>
          <w:rFonts w:eastAsia="Calibri" w:cs="Arial"/>
          <w:lang w:eastAsia="en-US"/>
        </w:rPr>
        <w:t xml:space="preserve"> leggibile in tutte le sue parti;</w:t>
      </w:r>
    </w:p>
    <w:p w:rsidR="00127219" w:rsidRDefault="00127219" w:rsidP="00127219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Curriculum Vitae del candidato </w:t>
      </w:r>
      <w:r w:rsidRPr="00127219">
        <w:rPr>
          <w:rFonts w:eastAsia="Calibri" w:cs="Arial"/>
          <w:lang w:eastAsia="en-US"/>
        </w:rPr>
        <w:t>aggiornato e completo del consenso al trattamento dei dati</w:t>
      </w:r>
      <w:r>
        <w:rPr>
          <w:rFonts w:eastAsia="Calibri" w:cs="Arial"/>
          <w:lang w:eastAsia="en-US"/>
        </w:rPr>
        <w:t xml:space="preserve"> </w:t>
      </w:r>
      <w:r w:rsidRPr="00127219">
        <w:rPr>
          <w:rFonts w:eastAsia="Calibri" w:cs="Arial"/>
          <w:lang w:eastAsia="en-US"/>
        </w:rPr>
        <w:t>personali con evidenza dei titoli di studio, del livello di conoscenza della lingua inglese e relativa</w:t>
      </w:r>
      <w:r>
        <w:rPr>
          <w:rFonts w:eastAsia="Calibri" w:cs="Arial"/>
          <w:lang w:eastAsia="en-US"/>
        </w:rPr>
        <w:t xml:space="preserve"> </w:t>
      </w:r>
      <w:r w:rsidRPr="00127219">
        <w:rPr>
          <w:rFonts w:eastAsia="Calibri" w:cs="Arial"/>
          <w:lang w:eastAsia="en-US"/>
        </w:rPr>
        <w:t>certificazione (specificare se invece autocertificata) e dell’eventuale esperienza pregressa in attività</w:t>
      </w:r>
      <w:r>
        <w:rPr>
          <w:rFonts w:eastAsia="Calibri" w:cs="Arial"/>
          <w:lang w:eastAsia="en-US"/>
        </w:rPr>
        <w:t xml:space="preserve"> </w:t>
      </w:r>
      <w:r w:rsidRPr="00127219">
        <w:rPr>
          <w:rFonts w:eastAsia="Calibri" w:cs="Arial"/>
          <w:lang w:eastAsia="en-US"/>
        </w:rPr>
        <w:t>lavorative analoghe al profilo professionale in usci</w:t>
      </w:r>
      <w:r>
        <w:rPr>
          <w:rFonts w:eastAsia="Calibri" w:cs="Arial"/>
          <w:lang w:eastAsia="en-US"/>
        </w:rPr>
        <w:t xml:space="preserve">ta (evidenziare durata, periodo, committente e </w:t>
      </w:r>
      <w:r w:rsidRPr="00127219">
        <w:rPr>
          <w:rFonts w:eastAsia="Calibri" w:cs="Arial"/>
          <w:lang w:eastAsia="en-US"/>
        </w:rPr>
        <w:t>prestazione svolta)</w:t>
      </w:r>
      <w:r>
        <w:rPr>
          <w:rFonts w:eastAsia="Calibri" w:cs="Arial"/>
          <w:lang w:eastAsia="en-US"/>
        </w:rPr>
        <w:t>;</w:t>
      </w:r>
    </w:p>
    <w:p w:rsidR="00127219" w:rsidRDefault="00127219" w:rsidP="00127219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 w:rsidRPr="00127219">
        <w:rPr>
          <w:rFonts w:eastAsia="Calibri" w:cs="Arial"/>
          <w:lang w:eastAsia="en-US"/>
        </w:rPr>
        <w:t>Copia della scheda anagrafi</w:t>
      </w:r>
      <w:r>
        <w:rPr>
          <w:rFonts w:eastAsia="Calibri" w:cs="Arial"/>
          <w:lang w:eastAsia="en-US"/>
        </w:rPr>
        <w:t>ca rilasciata dal Centro Per l’I</w:t>
      </w:r>
      <w:r w:rsidRPr="00127219">
        <w:rPr>
          <w:rFonts w:eastAsia="Calibri" w:cs="Arial"/>
          <w:lang w:eastAsia="en-US"/>
        </w:rPr>
        <w:t>mpiego</w:t>
      </w:r>
      <w:r>
        <w:rPr>
          <w:rFonts w:eastAsia="Calibri" w:cs="Arial"/>
          <w:lang w:eastAsia="en-US"/>
        </w:rPr>
        <w:t xml:space="preserve"> (CPI)</w:t>
      </w:r>
      <w:r w:rsidRPr="00127219">
        <w:rPr>
          <w:rFonts w:eastAsia="Calibri" w:cs="Arial"/>
          <w:lang w:eastAsia="en-US"/>
        </w:rPr>
        <w:t xml:space="preserve"> di appartenenza, che attesti lo stato</w:t>
      </w:r>
      <w:r>
        <w:rPr>
          <w:rFonts w:eastAsia="Calibri" w:cs="Arial"/>
          <w:lang w:eastAsia="en-US"/>
        </w:rPr>
        <w:t xml:space="preserve"> </w:t>
      </w:r>
      <w:r w:rsidRPr="00127219">
        <w:rPr>
          <w:rFonts w:eastAsia="Calibri" w:cs="Arial"/>
          <w:lang w:eastAsia="en-US"/>
        </w:rPr>
        <w:t>di disoccupaz</w:t>
      </w:r>
      <w:r>
        <w:rPr>
          <w:rFonts w:eastAsia="Calibri" w:cs="Arial"/>
          <w:lang w:eastAsia="en-US"/>
        </w:rPr>
        <w:t xml:space="preserve">ione e la sottoscrizione della </w:t>
      </w:r>
      <w:r w:rsidRPr="00127219">
        <w:rPr>
          <w:rFonts w:eastAsia="Calibri" w:cs="Arial"/>
          <w:lang w:eastAsia="en-US"/>
        </w:rPr>
        <w:t>Dichiaraz</w:t>
      </w:r>
      <w:r>
        <w:rPr>
          <w:rFonts w:eastAsia="Calibri" w:cs="Arial"/>
          <w:lang w:eastAsia="en-US"/>
        </w:rPr>
        <w:t>ione di Immediata Disponibilità</w:t>
      </w:r>
      <w:r w:rsidRPr="00127219">
        <w:rPr>
          <w:rFonts w:eastAsia="Calibri" w:cs="Arial"/>
          <w:lang w:eastAsia="en-US"/>
        </w:rPr>
        <w:t xml:space="preserve"> (DID)</w:t>
      </w:r>
      <w:r>
        <w:rPr>
          <w:rFonts w:eastAsia="Calibri" w:cs="Arial"/>
          <w:lang w:eastAsia="en-US"/>
        </w:rPr>
        <w:t>;</w:t>
      </w:r>
    </w:p>
    <w:p w:rsidR="00127219" w:rsidRDefault="00127219" w:rsidP="00127219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 w:rsidRPr="00127219">
        <w:rPr>
          <w:rFonts w:eastAsia="Calibri" w:cs="Arial"/>
          <w:lang w:eastAsia="en-US"/>
        </w:rPr>
        <w:t xml:space="preserve">Fotocopia </w:t>
      </w:r>
      <w:r>
        <w:rPr>
          <w:rFonts w:eastAsia="Calibri" w:cs="Arial"/>
          <w:lang w:eastAsia="en-US"/>
        </w:rPr>
        <w:t xml:space="preserve">del </w:t>
      </w:r>
      <w:r w:rsidRPr="00127219">
        <w:rPr>
          <w:rFonts w:eastAsia="Calibri" w:cs="Arial"/>
          <w:lang w:eastAsia="en-US"/>
        </w:rPr>
        <w:t>permesso di soggiorno (solo per i candidati extracomunitari)</w:t>
      </w:r>
      <w:r>
        <w:rPr>
          <w:rFonts w:eastAsia="Calibri" w:cs="Arial"/>
          <w:lang w:eastAsia="en-US"/>
        </w:rPr>
        <w:t>;</w:t>
      </w:r>
    </w:p>
    <w:p w:rsidR="00127219" w:rsidRDefault="00127219" w:rsidP="00127219">
      <w:pPr>
        <w:pStyle w:val="Paragrafoelenco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  <w:r w:rsidRPr="00127219">
        <w:rPr>
          <w:rFonts w:eastAsia="Calibri" w:cs="Arial"/>
          <w:lang w:eastAsia="en-US"/>
        </w:rPr>
        <w:t>Copia</w:t>
      </w:r>
      <w:r>
        <w:rPr>
          <w:rFonts w:eastAsia="Calibri" w:cs="Arial"/>
          <w:lang w:eastAsia="en-US"/>
        </w:rPr>
        <w:t xml:space="preserve"> del</w:t>
      </w:r>
      <w:r w:rsidRPr="00127219">
        <w:rPr>
          <w:rFonts w:eastAsia="Calibri" w:cs="Arial"/>
          <w:lang w:eastAsia="en-US"/>
        </w:rPr>
        <w:t xml:space="preserve"> documento</w:t>
      </w:r>
      <w:r>
        <w:rPr>
          <w:rFonts w:eastAsia="Calibri" w:cs="Arial"/>
          <w:lang w:eastAsia="en-US"/>
        </w:rPr>
        <w:t xml:space="preserve"> di</w:t>
      </w:r>
      <w:r w:rsidRPr="00127219">
        <w:rPr>
          <w:rFonts w:eastAsia="Calibri" w:cs="Arial"/>
          <w:lang w:eastAsia="en-US"/>
        </w:rPr>
        <w:t xml:space="preserve"> equipollenza </w:t>
      </w:r>
      <w:r>
        <w:rPr>
          <w:rFonts w:eastAsia="Calibri" w:cs="Arial"/>
          <w:lang w:eastAsia="en-US"/>
        </w:rPr>
        <w:t xml:space="preserve">del </w:t>
      </w:r>
      <w:r w:rsidRPr="00127219">
        <w:rPr>
          <w:rFonts w:eastAsia="Calibri" w:cs="Arial"/>
          <w:lang w:eastAsia="en-US"/>
        </w:rPr>
        <w:t>titolo di studio (solo per i titoli di studio conseguiti all’estero)</w:t>
      </w:r>
      <w:r>
        <w:rPr>
          <w:rFonts w:eastAsia="Calibri" w:cs="Arial"/>
          <w:lang w:eastAsia="en-US"/>
        </w:rPr>
        <w:t>.</w:t>
      </w:r>
    </w:p>
    <w:p w:rsidR="00127219" w:rsidRDefault="00127219" w:rsidP="00127219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lang w:eastAsia="en-US"/>
        </w:rPr>
      </w:pPr>
    </w:p>
    <w:p w:rsidR="00127219" w:rsidRPr="00CB1CA7" w:rsidRDefault="00127219" w:rsidP="00CB1CA7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b/>
          <w:lang w:eastAsia="en-US"/>
        </w:rPr>
      </w:pPr>
      <w:r w:rsidRPr="00127219">
        <w:rPr>
          <w:rFonts w:eastAsia="Calibri" w:cs="Arial"/>
          <w:b/>
          <w:lang w:eastAsia="en-US"/>
        </w:rPr>
        <w:t xml:space="preserve">La domanda sarà ritenuta valida solo se pervenuta entro il </w:t>
      </w:r>
      <w:r w:rsidRPr="000067B1">
        <w:rPr>
          <w:rFonts w:eastAsia="Calibri" w:cs="Arial"/>
          <w:b/>
          <w:lang w:eastAsia="en-US"/>
        </w:rPr>
        <w:t xml:space="preserve">giorno </w:t>
      </w:r>
      <w:r w:rsidR="000067B1">
        <w:rPr>
          <w:rFonts w:eastAsia="Calibri" w:cs="Arial"/>
          <w:b/>
          <w:lang w:eastAsia="en-US"/>
        </w:rPr>
        <w:t>1</w:t>
      </w:r>
      <w:r w:rsidR="00DA6BB4">
        <w:rPr>
          <w:rFonts w:eastAsia="Calibri" w:cs="Arial"/>
          <w:b/>
          <w:lang w:eastAsia="en-US"/>
        </w:rPr>
        <w:t>5</w:t>
      </w:r>
      <w:bookmarkStart w:id="0" w:name="_GoBack"/>
      <w:bookmarkEnd w:id="0"/>
      <w:r w:rsidRPr="000067B1">
        <w:rPr>
          <w:rFonts w:eastAsia="Calibri" w:cs="Arial"/>
          <w:b/>
          <w:lang w:eastAsia="en-US"/>
        </w:rPr>
        <w:t>/</w:t>
      </w:r>
      <w:r w:rsidR="000067B1">
        <w:rPr>
          <w:rFonts w:eastAsia="Calibri" w:cs="Arial"/>
          <w:b/>
          <w:lang w:eastAsia="en-US"/>
        </w:rPr>
        <w:t>01/2023</w:t>
      </w:r>
      <w:r w:rsidRPr="00127219">
        <w:rPr>
          <w:rFonts w:eastAsia="Calibri" w:cs="Arial"/>
          <w:b/>
          <w:lang w:eastAsia="en-US"/>
        </w:rPr>
        <w:t xml:space="preserve"> secondo le modalità specificate (</w:t>
      </w:r>
      <w:r w:rsidRPr="00AD38EE">
        <w:rPr>
          <w:rFonts w:eastAsia="Calibri" w:cs="Arial"/>
          <w:b/>
          <w:u w:val="single"/>
          <w:lang w:eastAsia="en-US"/>
        </w:rPr>
        <w:t>non sarà ritenuto valido l’invio tramite mail ordinaria</w:t>
      </w:r>
      <w:r w:rsidRPr="00127219">
        <w:rPr>
          <w:rFonts w:eastAsia="Calibri" w:cs="Arial"/>
          <w:b/>
          <w:lang w:eastAsia="en-US"/>
        </w:rPr>
        <w:t>).</w:t>
      </w:r>
    </w:p>
    <w:p w:rsidR="0085683E" w:rsidRDefault="0085683E" w:rsidP="00FB5EA2">
      <w:pPr>
        <w:autoSpaceDE w:val="0"/>
        <w:autoSpaceDN w:val="0"/>
        <w:adjustRightInd w:val="0"/>
        <w:spacing w:after="0" w:line="240" w:lineRule="auto"/>
        <w:rPr>
          <w:rFonts w:eastAsia="Calibri" w:cs="Arial"/>
          <w:lang w:eastAsia="en-US"/>
        </w:rPr>
      </w:pPr>
      <w:r w:rsidRPr="00FB5EA2">
        <w:rPr>
          <w:rFonts w:eastAsia="Calibri" w:cs="Arial"/>
          <w:b/>
          <w:bCs/>
          <w:u w:val="single"/>
          <w:lang w:eastAsia="en-US"/>
        </w:rPr>
        <w:t>SELEZIONI</w:t>
      </w:r>
    </w:p>
    <w:p w:rsidR="00FB5EA2" w:rsidRDefault="00FB5EA2" w:rsidP="00FB5EA2">
      <w:pPr>
        <w:autoSpaceDE w:val="0"/>
        <w:autoSpaceDN w:val="0"/>
        <w:adjustRightInd w:val="0"/>
        <w:spacing w:after="0" w:line="240" w:lineRule="auto"/>
        <w:rPr>
          <w:rFonts w:eastAsia="Calibri" w:cs="Arial"/>
          <w:lang w:eastAsia="en-US"/>
        </w:rPr>
      </w:pPr>
      <w:r w:rsidRPr="00FB5EA2">
        <w:rPr>
          <w:rFonts w:eastAsia="Calibri" w:cs="Arial"/>
          <w:lang w:eastAsia="en-US"/>
        </w:rPr>
        <w:t xml:space="preserve">Qualora il numero delle domande idonee superasse i posti disponibili si procederà alla selezione dei candidati, </w:t>
      </w:r>
      <w:r w:rsidR="007015FB">
        <w:rPr>
          <w:rFonts w:eastAsia="Calibri" w:cs="Arial"/>
          <w:lang w:eastAsia="en-US"/>
        </w:rPr>
        <w:t>secondo le seguenti modalità:</w:t>
      </w:r>
    </w:p>
    <w:p w:rsidR="00CB1CA7" w:rsidRDefault="00CB1CA7" w:rsidP="00CB1CA7">
      <w:pPr>
        <w:pStyle w:val="Paragrafoelenco"/>
        <w:numPr>
          <w:ilvl w:val="0"/>
          <w:numId w:val="44"/>
        </w:num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lang w:eastAsia="en-US"/>
        </w:rPr>
      </w:pPr>
      <w:r w:rsidRPr="00CB1CA7">
        <w:rPr>
          <w:rFonts w:eastAsia="Calibri" w:cs="Arial"/>
          <w:lang w:eastAsia="en-US"/>
        </w:rPr>
        <w:t>Verifica del possesso dei requisiti minimi sulla base della documentazione presentata all’atto della</w:t>
      </w:r>
      <w:r>
        <w:rPr>
          <w:rFonts w:eastAsia="Calibri" w:cs="Arial"/>
          <w:lang w:eastAsia="en-US"/>
        </w:rPr>
        <w:t xml:space="preserve"> candidatura (</w:t>
      </w:r>
      <w:r w:rsidRPr="00CB1CA7">
        <w:rPr>
          <w:rFonts w:eastAsia="Calibri" w:cs="Arial"/>
          <w:lang w:eastAsia="en-US"/>
        </w:rPr>
        <w:t>età, residenza, scheda anagrafica attestante lo status di inoccupato/disoccupato,</w:t>
      </w:r>
      <w:r>
        <w:rPr>
          <w:rFonts w:eastAsia="Calibri" w:cs="Arial"/>
          <w:lang w:eastAsia="en-US"/>
        </w:rPr>
        <w:t xml:space="preserve"> </w:t>
      </w:r>
      <w:r w:rsidRPr="00CB1CA7">
        <w:rPr>
          <w:rFonts w:eastAsia="Calibri" w:cs="Arial"/>
          <w:lang w:eastAsia="en-US"/>
        </w:rPr>
        <w:t>ti</w:t>
      </w:r>
      <w:r>
        <w:rPr>
          <w:rFonts w:eastAsia="Calibri" w:cs="Arial"/>
          <w:lang w:eastAsia="en-US"/>
        </w:rPr>
        <w:t>tolo di studio minimo richiesto, l</w:t>
      </w:r>
      <w:r w:rsidRPr="00CB1CA7">
        <w:rPr>
          <w:rFonts w:eastAsia="Calibri" w:cs="Arial"/>
          <w:lang w:eastAsia="en-US"/>
        </w:rPr>
        <w:t>ivello di conoscenza della lingua</w:t>
      </w:r>
      <w:r>
        <w:rPr>
          <w:rFonts w:eastAsia="Calibri" w:cs="Arial"/>
          <w:lang w:eastAsia="en-US"/>
        </w:rPr>
        <w:t xml:space="preserve"> </w:t>
      </w:r>
      <w:r w:rsidRPr="00CB1CA7">
        <w:rPr>
          <w:rFonts w:eastAsia="Calibri" w:cs="Arial"/>
          <w:lang w:eastAsia="en-US"/>
        </w:rPr>
        <w:t xml:space="preserve">inglese </w:t>
      </w:r>
      <w:r>
        <w:rPr>
          <w:rFonts w:eastAsia="Calibri" w:cs="Arial"/>
          <w:lang w:eastAsia="en-US"/>
        </w:rPr>
        <w:t>B1);</w:t>
      </w:r>
    </w:p>
    <w:p w:rsidR="00CB1CA7" w:rsidRDefault="00CB1CA7" w:rsidP="00CB1CA7">
      <w:pPr>
        <w:pStyle w:val="Paragrafoelenco"/>
        <w:numPr>
          <w:ilvl w:val="0"/>
          <w:numId w:val="44"/>
        </w:num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lang w:eastAsia="en-US"/>
        </w:rPr>
      </w:pPr>
      <w:r w:rsidRPr="00CB1CA7">
        <w:rPr>
          <w:rFonts w:eastAsia="Calibri" w:cs="Arial"/>
          <w:lang w:eastAsia="en-US"/>
        </w:rPr>
        <w:t>Verifica</w:t>
      </w:r>
      <w:r>
        <w:rPr>
          <w:rFonts w:eastAsia="Calibri" w:cs="Arial"/>
          <w:lang w:eastAsia="en-US"/>
        </w:rPr>
        <w:t xml:space="preserve"> di requisiti preferenziali (</w:t>
      </w:r>
      <w:r w:rsidRPr="00CB1CA7">
        <w:rPr>
          <w:rFonts w:eastAsia="Calibri" w:cs="Arial"/>
          <w:lang w:eastAsia="en-US"/>
        </w:rPr>
        <w:t>esperienza pr</w:t>
      </w:r>
      <w:r>
        <w:rPr>
          <w:rFonts w:eastAsia="Calibri" w:cs="Arial"/>
          <w:lang w:eastAsia="en-US"/>
        </w:rPr>
        <w:t xml:space="preserve">egressa di almeno 6 mesi anche non consecutivi </w:t>
      </w:r>
      <w:r w:rsidRPr="00CB1CA7">
        <w:rPr>
          <w:rFonts w:eastAsia="Calibri" w:cs="Arial"/>
          <w:lang w:eastAsia="en-US"/>
        </w:rPr>
        <w:t>in attività lavorative analoghe al p</w:t>
      </w:r>
      <w:r>
        <w:rPr>
          <w:rFonts w:eastAsia="Calibri" w:cs="Arial"/>
          <w:lang w:eastAsia="en-US"/>
        </w:rPr>
        <w:t xml:space="preserve">rofilo professionale in uscita, </w:t>
      </w:r>
      <w:r w:rsidRPr="00CB1CA7">
        <w:rPr>
          <w:rFonts w:eastAsia="Calibri" w:cs="Arial"/>
          <w:lang w:eastAsia="en-US"/>
        </w:rPr>
        <w:t>dichiarata disponibilità a frequentare il percorso formativo in base alle</w:t>
      </w:r>
      <w:r>
        <w:rPr>
          <w:rFonts w:eastAsia="Calibri" w:cs="Arial"/>
          <w:lang w:eastAsia="en-US"/>
        </w:rPr>
        <w:t xml:space="preserve"> </w:t>
      </w:r>
      <w:r w:rsidRPr="00CB1CA7">
        <w:rPr>
          <w:rFonts w:eastAsia="Calibri" w:cs="Arial"/>
          <w:lang w:eastAsia="en-US"/>
        </w:rPr>
        <w:t>modali</w:t>
      </w:r>
      <w:r>
        <w:rPr>
          <w:rFonts w:eastAsia="Calibri" w:cs="Arial"/>
          <w:lang w:eastAsia="en-US"/>
        </w:rPr>
        <w:t>tà proposte dall’ente attuatore);</w:t>
      </w:r>
    </w:p>
    <w:p w:rsidR="00CB1CA7" w:rsidRDefault="00CB1CA7" w:rsidP="00CB1CA7">
      <w:pPr>
        <w:pStyle w:val="Paragrafoelenco"/>
        <w:numPr>
          <w:ilvl w:val="0"/>
          <w:numId w:val="44"/>
        </w:num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T</w:t>
      </w:r>
      <w:r w:rsidRPr="00CB1CA7">
        <w:rPr>
          <w:rFonts w:eastAsia="Calibri" w:cs="Arial"/>
          <w:lang w:eastAsia="en-US"/>
        </w:rPr>
        <w:t xml:space="preserve">est </w:t>
      </w:r>
      <w:r>
        <w:rPr>
          <w:rFonts w:eastAsia="Calibri" w:cs="Arial"/>
          <w:lang w:eastAsia="en-US"/>
        </w:rPr>
        <w:t>a risposta multipla finalizzato alla</w:t>
      </w:r>
      <w:r w:rsidRPr="00CB1CA7">
        <w:rPr>
          <w:rFonts w:eastAsia="Calibri" w:cs="Arial"/>
          <w:lang w:eastAsia="en-US"/>
        </w:rPr>
        <w:t xml:space="preserve"> </w:t>
      </w:r>
      <w:r>
        <w:rPr>
          <w:rFonts w:eastAsia="Calibri" w:cs="Arial"/>
          <w:lang w:eastAsia="en-US"/>
        </w:rPr>
        <w:t xml:space="preserve">verifica dei requisiti di base sul possesso delle </w:t>
      </w:r>
      <w:r w:rsidRPr="00CB1CA7">
        <w:rPr>
          <w:rFonts w:eastAsia="Calibri" w:cs="Arial"/>
          <w:lang w:eastAsia="en-US"/>
        </w:rPr>
        <w:t>competenze informatiche di base e di lingua inglese richieste per</w:t>
      </w:r>
      <w:r>
        <w:rPr>
          <w:rFonts w:eastAsia="Calibri" w:cs="Arial"/>
          <w:lang w:eastAsia="en-US"/>
        </w:rPr>
        <w:t xml:space="preserve"> accedere al percorso formativo;</w:t>
      </w:r>
    </w:p>
    <w:p w:rsidR="00FB5EA2" w:rsidRDefault="00CB1CA7" w:rsidP="00CB1CA7">
      <w:pPr>
        <w:pStyle w:val="Paragrafoelenco"/>
        <w:numPr>
          <w:ilvl w:val="0"/>
          <w:numId w:val="44"/>
        </w:numPr>
        <w:autoSpaceDE w:val="0"/>
        <w:autoSpaceDN w:val="0"/>
        <w:adjustRightInd w:val="0"/>
        <w:spacing w:before="240" w:after="0" w:line="240" w:lineRule="auto"/>
        <w:jc w:val="both"/>
        <w:rPr>
          <w:rFonts w:eastAsia="Calibri" w:cs="Arial"/>
          <w:lang w:eastAsia="en-US"/>
        </w:rPr>
      </w:pPr>
      <w:r w:rsidRPr="00CB1CA7">
        <w:rPr>
          <w:rFonts w:eastAsia="Calibri" w:cs="Arial"/>
          <w:lang w:eastAsia="en-US"/>
        </w:rPr>
        <w:t>Colloquio attitudinale e motivazionale individuale</w:t>
      </w:r>
      <w:r>
        <w:rPr>
          <w:rFonts w:eastAsia="Calibri" w:cs="Arial"/>
          <w:lang w:eastAsia="en-US"/>
        </w:rPr>
        <w:t>.</w:t>
      </w:r>
    </w:p>
    <w:p w:rsidR="00CB1CA7" w:rsidRPr="00CB1CA7" w:rsidRDefault="00CB1CA7" w:rsidP="00CB1CA7">
      <w:pPr>
        <w:autoSpaceDE w:val="0"/>
        <w:autoSpaceDN w:val="0"/>
        <w:adjustRightInd w:val="0"/>
        <w:spacing w:before="240" w:line="240" w:lineRule="auto"/>
        <w:jc w:val="both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La graduatoria sarà pubblicata sul sito web </w:t>
      </w:r>
      <w:hyperlink r:id="rId10" w:history="1">
        <w:r w:rsidRPr="00F84A26">
          <w:rPr>
            <w:rStyle w:val="Collegamentoipertestuale"/>
            <w:rFonts w:eastAsia="Calibri" w:cs="Arial"/>
            <w:lang w:eastAsia="en-US"/>
          </w:rPr>
          <w:t>www.iefca.it</w:t>
        </w:r>
      </w:hyperlink>
    </w:p>
    <w:p w:rsidR="00CB1CA7" w:rsidRDefault="0085683E" w:rsidP="00CB1CA7">
      <w:pPr>
        <w:autoSpaceDE w:val="0"/>
        <w:autoSpaceDN w:val="0"/>
        <w:adjustRightInd w:val="0"/>
        <w:spacing w:line="240" w:lineRule="auto"/>
        <w:jc w:val="both"/>
        <w:rPr>
          <w:rFonts w:eastAsia="Calibri" w:cs="Arial"/>
          <w:b/>
          <w:lang w:eastAsia="en-US"/>
        </w:rPr>
      </w:pPr>
      <w:r w:rsidRPr="00FB5EA2">
        <w:rPr>
          <w:rFonts w:eastAsia="Calibri" w:cs="Arial"/>
          <w:b/>
          <w:lang w:eastAsia="en-US"/>
        </w:rPr>
        <w:t xml:space="preserve">LA PARTECIPAZIONE AI PERCORSI </w:t>
      </w:r>
      <w:r>
        <w:rPr>
          <w:rFonts w:eastAsia="Calibri" w:cs="Arial"/>
          <w:b/>
          <w:lang w:eastAsia="en-US"/>
        </w:rPr>
        <w:t>È</w:t>
      </w:r>
      <w:r w:rsidRPr="00FB5EA2">
        <w:rPr>
          <w:rFonts w:eastAsia="Calibri" w:cs="Arial"/>
          <w:b/>
          <w:lang w:eastAsia="en-US"/>
        </w:rPr>
        <w:t xml:space="preserve"> GRATUITA</w:t>
      </w:r>
      <w:r w:rsidR="00127219">
        <w:rPr>
          <w:rFonts w:eastAsia="Calibri" w:cs="Arial"/>
          <w:b/>
          <w:lang w:eastAsia="en-US"/>
        </w:rPr>
        <w:t xml:space="preserve"> –</w:t>
      </w:r>
      <w:r w:rsidR="00127219" w:rsidRPr="00127219">
        <w:rPr>
          <w:rFonts w:eastAsia="Calibri" w:cs="Arial"/>
          <w:b/>
          <w:lang w:eastAsia="en-US"/>
        </w:rPr>
        <w:t xml:space="preserve"> SARANNO EROGATE IND</w:t>
      </w:r>
      <w:r w:rsidR="00127219">
        <w:rPr>
          <w:rFonts w:eastAsia="Calibri" w:cs="Arial"/>
          <w:b/>
          <w:lang w:eastAsia="en-US"/>
        </w:rPr>
        <w:t>ENNITÀ DI FREQUENZA E DI VIAGGIO</w:t>
      </w:r>
    </w:p>
    <w:p w:rsidR="00FB5EA2" w:rsidRPr="005C2859" w:rsidRDefault="00CB1CA7" w:rsidP="005C2859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Arial"/>
          <w:i/>
          <w:u w:val="single"/>
          <w:lang w:eastAsia="en-US"/>
        </w:rPr>
      </w:pPr>
      <w:r w:rsidRPr="00CB1CA7">
        <w:rPr>
          <w:rFonts w:eastAsia="Calibri" w:cs="Arial"/>
          <w:i/>
          <w:u w:val="single"/>
          <w:lang w:eastAsia="en-US"/>
        </w:rPr>
        <w:t>Per ulteriori informazioni</w:t>
      </w:r>
      <w:r w:rsidRPr="00CB1CA7">
        <w:rPr>
          <w:rFonts w:eastAsia="Calibri" w:cs="Arial"/>
          <w:i/>
          <w:lang w:eastAsia="en-US"/>
        </w:rPr>
        <w:t xml:space="preserve">: </w:t>
      </w:r>
      <w:r w:rsidRPr="00CB1CA7">
        <w:rPr>
          <w:rFonts w:eastAsia="Calibri" w:cs="Times New Roman"/>
          <w:i/>
          <w:color w:val="auto"/>
          <w:lang w:eastAsia="en-US"/>
        </w:rPr>
        <w:t>IEFCA</w:t>
      </w:r>
      <w:r>
        <w:rPr>
          <w:rFonts w:eastAsia="Calibri" w:cs="Times New Roman"/>
          <w:i/>
          <w:color w:val="auto"/>
          <w:lang w:eastAsia="en-US"/>
        </w:rPr>
        <w:t xml:space="preserve"> – tel. 070/0955955 – email: </w:t>
      </w:r>
      <w:hyperlink r:id="rId11" w:history="1">
        <w:r w:rsidRPr="00F84A26">
          <w:rPr>
            <w:rStyle w:val="Collegamentoipertestuale"/>
            <w:rFonts w:eastAsia="Calibri" w:cs="Times New Roman"/>
            <w:i/>
            <w:lang w:eastAsia="en-US"/>
          </w:rPr>
          <w:t>iefcaformazione@gmail.com</w:t>
        </w:r>
      </w:hyperlink>
    </w:p>
    <w:sectPr w:rsidR="00FB5EA2" w:rsidRPr="005C2859" w:rsidSect="0064014F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1900" w:h="16840"/>
      <w:pgMar w:top="1658" w:right="1127" w:bottom="2410" w:left="851" w:header="17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8B" w:rsidRDefault="00E26F8B">
      <w:pPr>
        <w:spacing w:after="0" w:line="240" w:lineRule="auto"/>
      </w:pPr>
      <w:r>
        <w:separator/>
      </w:r>
    </w:p>
  </w:endnote>
  <w:endnote w:type="continuationSeparator" w:id="0">
    <w:p w:rsidR="00E26F8B" w:rsidRDefault="00E26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091" w:rsidRDefault="00675091">
    <w:pPr>
      <w:spacing w:after="145" w:line="239" w:lineRule="auto"/>
      <w:ind w:left="178" w:right="420"/>
      <w:jc w:val="center"/>
    </w:pPr>
    <w:r>
      <w:rPr>
        <w:noProof/>
      </w:rPr>
      <w:drawing>
        <wp:anchor distT="0" distB="0" distL="114300" distR="114300" simplePos="0" relativeHeight="251654144" behindDoc="0" locked="0" layoutInCell="1" allowOverlap="0">
          <wp:simplePos x="0" y="0"/>
          <wp:positionH relativeFrom="page">
            <wp:posOffset>5772785</wp:posOffset>
          </wp:positionH>
          <wp:positionV relativeFrom="page">
            <wp:posOffset>9357360</wp:posOffset>
          </wp:positionV>
          <wp:extent cx="926465" cy="471170"/>
          <wp:effectExtent l="0" t="0" r="0" b="0"/>
          <wp:wrapSquare wrapText="bothSides"/>
          <wp:docPr id="96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page">
            <wp:posOffset>5787390</wp:posOffset>
          </wp:positionH>
          <wp:positionV relativeFrom="page">
            <wp:posOffset>9914255</wp:posOffset>
          </wp:positionV>
          <wp:extent cx="951230" cy="280670"/>
          <wp:effectExtent l="0" t="0" r="0" b="0"/>
          <wp:wrapSquare wrapText="bothSides"/>
          <wp:docPr id="964" name="Picture 91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1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608330</wp:posOffset>
          </wp:positionH>
          <wp:positionV relativeFrom="page">
            <wp:posOffset>9357360</wp:posOffset>
          </wp:positionV>
          <wp:extent cx="2170430" cy="807720"/>
          <wp:effectExtent l="0" t="0" r="0" b="0"/>
          <wp:wrapSquare wrapText="bothSides"/>
          <wp:docPr id="965" name="Picture 91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16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1"/>
        <w:szCs w:val="11"/>
      </w:rPr>
      <w:t xml:space="preserve">ISFORCOOP </w:t>
    </w:r>
    <w:proofErr w:type="spellStart"/>
    <w:r>
      <w:rPr>
        <w:rFonts w:ascii="Arial" w:hAnsi="Arial" w:cs="Arial"/>
        <w:sz w:val="11"/>
        <w:szCs w:val="11"/>
      </w:rPr>
      <w:t>soc</w:t>
    </w:r>
    <w:proofErr w:type="spellEnd"/>
    <w:r>
      <w:rPr>
        <w:rFonts w:ascii="Arial" w:hAnsi="Arial" w:cs="Arial"/>
        <w:sz w:val="11"/>
        <w:szCs w:val="11"/>
      </w:rPr>
      <w:t>. coop. (capofila</w:t>
    </w:r>
    <w:proofErr w:type="gramStart"/>
    <w:r>
      <w:rPr>
        <w:rFonts w:ascii="Arial" w:hAnsi="Arial" w:cs="Arial"/>
        <w:sz w:val="11"/>
        <w:szCs w:val="11"/>
      </w:rPr>
      <w:t>),  Via</w:t>
    </w:r>
    <w:proofErr w:type="gramEnd"/>
    <w:r>
      <w:rPr>
        <w:rFonts w:ascii="Arial" w:hAnsi="Arial" w:cs="Arial"/>
        <w:sz w:val="11"/>
        <w:szCs w:val="11"/>
      </w:rPr>
      <w:t xml:space="preserve"> E. </w:t>
    </w:r>
    <w:proofErr w:type="spellStart"/>
    <w:r>
      <w:rPr>
        <w:rFonts w:ascii="Arial" w:hAnsi="Arial" w:cs="Arial"/>
        <w:sz w:val="11"/>
        <w:szCs w:val="11"/>
      </w:rPr>
      <w:t>Loni</w:t>
    </w:r>
    <w:proofErr w:type="spellEnd"/>
    <w:r>
      <w:rPr>
        <w:rFonts w:ascii="Arial" w:hAnsi="Arial" w:cs="Arial"/>
        <w:sz w:val="11"/>
        <w:szCs w:val="11"/>
      </w:rPr>
      <w:t xml:space="preserve">, 6 </w:t>
    </w:r>
    <w:proofErr w:type="spellStart"/>
    <w:r>
      <w:rPr>
        <w:rFonts w:ascii="Arial" w:hAnsi="Arial" w:cs="Arial"/>
        <w:sz w:val="11"/>
        <w:szCs w:val="11"/>
      </w:rPr>
      <w:t>Loc</w:t>
    </w:r>
    <w:proofErr w:type="spellEnd"/>
    <w:r>
      <w:rPr>
        <w:rFonts w:ascii="Arial" w:hAnsi="Arial" w:cs="Arial"/>
        <w:sz w:val="11"/>
        <w:szCs w:val="11"/>
      </w:rPr>
      <w:t xml:space="preserve">. Su </w:t>
    </w:r>
    <w:proofErr w:type="gramStart"/>
    <w:r>
      <w:rPr>
        <w:rFonts w:ascii="Arial" w:hAnsi="Arial" w:cs="Arial"/>
        <w:sz w:val="11"/>
        <w:szCs w:val="11"/>
      </w:rPr>
      <w:t>Planu  09047</w:t>
    </w:r>
    <w:proofErr w:type="gramEnd"/>
    <w:r>
      <w:rPr>
        <w:rFonts w:ascii="Arial" w:hAnsi="Arial" w:cs="Arial"/>
        <w:sz w:val="11"/>
        <w:szCs w:val="11"/>
      </w:rPr>
      <w:t xml:space="preserve"> Selargius (CA) tel. 070.541165 fax 070.7333109 </w:t>
    </w:r>
    <w:r>
      <w:rPr>
        <w:rFonts w:ascii="Arial" w:hAnsi="Arial" w:cs="Arial"/>
        <w:color w:val="0000FF"/>
        <w:sz w:val="11"/>
        <w:szCs w:val="11"/>
        <w:u w:val="single" w:color="0000FF"/>
      </w:rPr>
      <w:t>isforcoop@isforcoop.coop</w:t>
    </w:r>
    <w:r>
      <w:rPr>
        <w:rFonts w:ascii="Arial" w:hAnsi="Arial" w:cs="Arial"/>
        <w:sz w:val="11"/>
        <w:szCs w:val="11"/>
      </w:rPr>
      <w:t xml:space="preserve">  P.IVA 01378410920</w:t>
    </w:r>
  </w:p>
  <w:p w:rsidR="00675091" w:rsidRDefault="00675091">
    <w:pPr>
      <w:spacing w:after="43"/>
      <w:ind w:left="178" w:right="360"/>
      <w:jc w:val="right"/>
    </w:pPr>
  </w:p>
  <w:p w:rsidR="00675091" w:rsidRDefault="00675091">
    <w:pPr>
      <w:spacing w:after="353" w:line="233" w:lineRule="auto"/>
      <w:ind w:left="178" w:right="359"/>
      <w:jc w:val="center"/>
    </w:pPr>
    <w:r>
      <w:rPr>
        <w:rFonts w:ascii="Arial" w:hAnsi="Arial" w:cs="Arial"/>
        <w:sz w:val="11"/>
        <w:szCs w:val="11"/>
      </w:rPr>
      <w:t>Università degli Studi di Sassari (partner), Piazza Università 21 07100 Sassari tel./fax: +39 079 228211/</w:t>
    </w:r>
    <w:proofErr w:type="gramStart"/>
    <w:r>
      <w:rPr>
        <w:rFonts w:ascii="Arial" w:hAnsi="Arial" w:cs="Arial"/>
        <w:sz w:val="11"/>
        <w:szCs w:val="11"/>
      </w:rPr>
      <w:t xml:space="preserve">8816  </w:t>
    </w:r>
    <w:r>
      <w:rPr>
        <w:rFonts w:ascii="Arial" w:hAnsi="Arial" w:cs="Arial"/>
        <w:color w:val="0000FF"/>
        <w:sz w:val="11"/>
        <w:szCs w:val="11"/>
        <w:u w:val="single" w:color="0000FF"/>
      </w:rPr>
      <w:t>urp@uniss.it</w:t>
    </w:r>
    <w:proofErr w:type="gramEnd"/>
    <w:r>
      <w:rPr>
        <w:rFonts w:ascii="Arial" w:hAnsi="Arial" w:cs="Arial"/>
        <w:sz w:val="11"/>
        <w:szCs w:val="11"/>
      </w:rPr>
      <w:t xml:space="preserve"> P.IVA 00196350904</w:t>
    </w:r>
  </w:p>
  <w:p w:rsidR="00675091" w:rsidRDefault="00675091">
    <w:pPr>
      <w:spacing w:after="0"/>
      <w:ind w:left="18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091" w:rsidRDefault="00675091">
    <w:pPr>
      <w:spacing w:after="145" w:line="239" w:lineRule="auto"/>
      <w:ind w:left="178" w:right="42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5772785</wp:posOffset>
          </wp:positionH>
          <wp:positionV relativeFrom="page">
            <wp:posOffset>9357360</wp:posOffset>
          </wp:positionV>
          <wp:extent cx="926465" cy="471170"/>
          <wp:effectExtent l="0" t="0" r="0" b="0"/>
          <wp:wrapSquare wrapText="bothSides"/>
          <wp:docPr id="967" name="Immagine 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5787390</wp:posOffset>
          </wp:positionH>
          <wp:positionV relativeFrom="page">
            <wp:posOffset>9914255</wp:posOffset>
          </wp:positionV>
          <wp:extent cx="951230" cy="280670"/>
          <wp:effectExtent l="0" t="0" r="0" b="0"/>
          <wp:wrapSquare wrapText="bothSides"/>
          <wp:docPr id="968" name="Immagine 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608330</wp:posOffset>
          </wp:positionH>
          <wp:positionV relativeFrom="page">
            <wp:posOffset>9357360</wp:posOffset>
          </wp:positionV>
          <wp:extent cx="2170430" cy="807720"/>
          <wp:effectExtent l="0" t="0" r="0" b="0"/>
          <wp:wrapSquare wrapText="bothSides"/>
          <wp:docPr id="969" name="Immagine 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1"/>
        <w:szCs w:val="11"/>
      </w:rPr>
      <w:t xml:space="preserve">ISFORCOOP </w:t>
    </w:r>
    <w:proofErr w:type="spellStart"/>
    <w:r>
      <w:rPr>
        <w:rFonts w:ascii="Arial" w:hAnsi="Arial" w:cs="Arial"/>
        <w:sz w:val="11"/>
        <w:szCs w:val="11"/>
      </w:rPr>
      <w:t>soc</w:t>
    </w:r>
    <w:proofErr w:type="spellEnd"/>
    <w:r>
      <w:rPr>
        <w:rFonts w:ascii="Arial" w:hAnsi="Arial" w:cs="Arial"/>
        <w:sz w:val="11"/>
        <w:szCs w:val="11"/>
      </w:rPr>
      <w:t>. coop. (capofila</w:t>
    </w:r>
    <w:proofErr w:type="gramStart"/>
    <w:r>
      <w:rPr>
        <w:rFonts w:ascii="Arial" w:hAnsi="Arial" w:cs="Arial"/>
        <w:sz w:val="11"/>
        <w:szCs w:val="11"/>
      </w:rPr>
      <w:t>),  Via</w:t>
    </w:r>
    <w:proofErr w:type="gramEnd"/>
    <w:r>
      <w:rPr>
        <w:rFonts w:ascii="Arial" w:hAnsi="Arial" w:cs="Arial"/>
        <w:sz w:val="11"/>
        <w:szCs w:val="11"/>
      </w:rPr>
      <w:t xml:space="preserve"> E. </w:t>
    </w:r>
    <w:proofErr w:type="spellStart"/>
    <w:r>
      <w:rPr>
        <w:rFonts w:ascii="Arial" w:hAnsi="Arial" w:cs="Arial"/>
        <w:sz w:val="11"/>
        <w:szCs w:val="11"/>
      </w:rPr>
      <w:t>Loni</w:t>
    </w:r>
    <w:proofErr w:type="spellEnd"/>
    <w:r>
      <w:rPr>
        <w:rFonts w:ascii="Arial" w:hAnsi="Arial" w:cs="Arial"/>
        <w:sz w:val="11"/>
        <w:szCs w:val="11"/>
      </w:rPr>
      <w:t xml:space="preserve">, 6 </w:t>
    </w:r>
    <w:proofErr w:type="spellStart"/>
    <w:r>
      <w:rPr>
        <w:rFonts w:ascii="Arial" w:hAnsi="Arial" w:cs="Arial"/>
        <w:sz w:val="11"/>
        <w:szCs w:val="11"/>
      </w:rPr>
      <w:t>Loc</w:t>
    </w:r>
    <w:proofErr w:type="spellEnd"/>
    <w:r>
      <w:rPr>
        <w:rFonts w:ascii="Arial" w:hAnsi="Arial" w:cs="Arial"/>
        <w:sz w:val="11"/>
        <w:szCs w:val="11"/>
      </w:rPr>
      <w:t xml:space="preserve">. Su </w:t>
    </w:r>
    <w:proofErr w:type="gramStart"/>
    <w:r>
      <w:rPr>
        <w:rFonts w:ascii="Arial" w:hAnsi="Arial" w:cs="Arial"/>
        <w:sz w:val="11"/>
        <w:szCs w:val="11"/>
      </w:rPr>
      <w:t>Planu  09047</w:t>
    </w:r>
    <w:proofErr w:type="gramEnd"/>
    <w:r>
      <w:rPr>
        <w:rFonts w:ascii="Arial" w:hAnsi="Arial" w:cs="Arial"/>
        <w:sz w:val="11"/>
        <w:szCs w:val="11"/>
      </w:rPr>
      <w:t xml:space="preserve"> Selargius (CA) tel. 070.541165 fax 070.7333109 </w:t>
    </w:r>
    <w:r>
      <w:rPr>
        <w:rFonts w:ascii="Arial" w:hAnsi="Arial" w:cs="Arial"/>
        <w:color w:val="0000FF"/>
        <w:sz w:val="11"/>
        <w:szCs w:val="11"/>
        <w:u w:val="single" w:color="0000FF"/>
      </w:rPr>
      <w:t>isforcoop@isforcoop.coop</w:t>
    </w:r>
    <w:r>
      <w:rPr>
        <w:rFonts w:ascii="Arial" w:hAnsi="Arial" w:cs="Arial"/>
        <w:sz w:val="11"/>
        <w:szCs w:val="11"/>
      </w:rPr>
      <w:t xml:space="preserve">  P.IVA 01378410920</w:t>
    </w:r>
  </w:p>
  <w:p w:rsidR="00675091" w:rsidRDefault="00675091">
    <w:pPr>
      <w:spacing w:after="43"/>
      <w:ind w:left="178" w:right="360"/>
      <w:jc w:val="right"/>
    </w:pPr>
  </w:p>
  <w:p w:rsidR="00675091" w:rsidRDefault="00675091">
    <w:pPr>
      <w:spacing w:after="353" w:line="233" w:lineRule="auto"/>
      <w:ind w:left="178" w:right="359"/>
      <w:jc w:val="center"/>
    </w:pPr>
    <w:r>
      <w:rPr>
        <w:rFonts w:ascii="Arial" w:hAnsi="Arial" w:cs="Arial"/>
        <w:sz w:val="11"/>
        <w:szCs w:val="11"/>
      </w:rPr>
      <w:t>Università degli Studi di Sassari (partner), Piazza Università 21 07100 Sassari tel./fax: +39 079 228211/</w:t>
    </w:r>
    <w:proofErr w:type="gramStart"/>
    <w:r>
      <w:rPr>
        <w:rFonts w:ascii="Arial" w:hAnsi="Arial" w:cs="Arial"/>
        <w:sz w:val="11"/>
        <w:szCs w:val="11"/>
      </w:rPr>
      <w:t xml:space="preserve">8816  </w:t>
    </w:r>
    <w:r>
      <w:rPr>
        <w:rFonts w:ascii="Arial" w:hAnsi="Arial" w:cs="Arial"/>
        <w:color w:val="0000FF"/>
        <w:sz w:val="11"/>
        <w:szCs w:val="11"/>
        <w:u w:val="single" w:color="0000FF"/>
      </w:rPr>
      <w:t>urp@uniss.it</w:t>
    </w:r>
    <w:proofErr w:type="gramEnd"/>
    <w:r>
      <w:rPr>
        <w:rFonts w:ascii="Arial" w:hAnsi="Arial" w:cs="Arial"/>
        <w:sz w:val="11"/>
        <w:szCs w:val="11"/>
      </w:rPr>
      <w:t xml:space="preserve"> P.IVA 00196350904</w:t>
    </w:r>
  </w:p>
  <w:p w:rsidR="00675091" w:rsidRDefault="00675091">
    <w:pPr>
      <w:spacing w:after="0"/>
      <w:ind w:left="18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8B" w:rsidRDefault="00E26F8B">
      <w:pPr>
        <w:spacing w:after="0" w:line="240" w:lineRule="auto"/>
      </w:pPr>
      <w:r>
        <w:separator/>
      </w:r>
    </w:p>
  </w:footnote>
  <w:footnote w:type="continuationSeparator" w:id="0">
    <w:p w:rsidR="00E26F8B" w:rsidRDefault="00E26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091" w:rsidRDefault="00675091">
    <w:pPr>
      <w:spacing w:after="0"/>
      <w:ind w:left="-780" w:right="1001"/>
      <w:jc w:val="right"/>
    </w:pPr>
    <w:r>
      <w:rPr>
        <w:noProof/>
      </w:rPr>
      <w:drawing>
        <wp:anchor distT="0" distB="0" distL="114300" distR="114300" simplePos="0" relativeHeight="251648000" behindDoc="0" locked="0" layoutInCell="1" allowOverlap="0">
          <wp:simplePos x="0" y="0"/>
          <wp:positionH relativeFrom="page">
            <wp:posOffset>1207135</wp:posOffset>
          </wp:positionH>
          <wp:positionV relativeFrom="page">
            <wp:posOffset>113030</wp:posOffset>
          </wp:positionV>
          <wp:extent cx="5126990" cy="1024255"/>
          <wp:effectExtent l="0" t="0" r="0" b="0"/>
          <wp:wrapSquare wrapText="bothSides"/>
          <wp:docPr id="958" name="Picture 82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1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85A" w:rsidRDefault="005C485A" w:rsidP="005C485A">
    <w:pPr>
      <w:jc w:val="center"/>
    </w:pPr>
  </w:p>
  <w:p w:rsidR="00FA313F" w:rsidRDefault="005C485A" w:rsidP="005C485A">
    <w:pPr>
      <w:jc w:val="center"/>
    </w:pPr>
    <w:r>
      <w:rPr>
        <w:noProof/>
      </w:rPr>
      <w:drawing>
        <wp:inline distT="0" distB="0" distL="0" distR="0" wp14:anchorId="2FEBF490" wp14:editId="0A120D6F">
          <wp:extent cx="5720978" cy="962025"/>
          <wp:effectExtent l="0" t="0" r="0" b="0"/>
          <wp:docPr id="959" name="Immagine 959" descr="loghi istituzion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hi istituzional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0978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485A" w:rsidRDefault="005C485A" w:rsidP="0064014F"/>
  <w:p w:rsidR="008374D2" w:rsidRDefault="005F3781" w:rsidP="0064014F">
    <w:r>
      <w:rPr>
        <w:noProof/>
      </w:rPr>
      <w:drawing>
        <wp:anchor distT="0" distB="0" distL="114300" distR="114300" simplePos="0" relativeHeight="251678720" behindDoc="0" locked="0" layoutInCell="1" allowOverlap="1" wp14:anchorId="2DEE99BA" wp14:editId="358C3D40">
          <wp:simplePos x="0" y="0"/>
          <wp:positionH relativeFrom="margin">
            <wp:posOffset>2355215</wp:posOffset>
          </wp:positionH>
          <wp:positionV relativeFrom="paragraph">
            <wp:posOffset>10160</wp:posOffset>
          </wp:positionV>
          <wp:extent cx="1170921" cy="811530"/>
          <wp:effectExtent l="0" t="0" r="0" b="0"/>
          <wp:wrapNone/>
          <wp:docPr id="960" name="Immagine 960" descr="S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21" cy="811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6016A16E" wp14:editId="5F3BE95A">
          <wp:simplePos x="0" y="0"/>
          <wp:positionH relativeFrom="margin">
            <wp:posOffset>381000</wp:posOffset>
          </wp:positionH>
          <wp:positionV relativeFrom="paragraph">
            <wp:posOffset>12065</wp:posOffset>
          </wp:positionV>
          <wp:extent cx="847725" cy="847725"/>
          <wp:effectExtent l="0" t="0" r="9525" b="9525"/>
          <wp:wrapNone/>
          <wp:docPr id="961" name="Immagine 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ownlo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485A">
      <w:rPr>
        <w:noProof/>
      </w:rPr>
      <w:drawing>
        <wp:anchor distT="0" distB="0" distL="114300" distR="114300" simplePos="0" relativeHeight="251677696" behindDoc="0" locked="0" layoutInCell="1" allowOverlap="1" wp14:anchorId="6B1F53A0" wp14:editId="2BD81CC2">
          <wp:simplePos x="0" y="0"/>
          <wp:positionH relativeFrom="column">
            <wp:posOffset>4244773</wp:posOffset>
          </wp:positionH>
          <wp:positionV relativeFrom="paragraph">
            <wp:posOffset>10160</wp:posOffset>
          </wp:positionV>
          <wp:extent cx="2457017" cy="714375"/>
          <wp:effectExtent l="0" t="0" r="635" b="0"/>
          <wp:wrapNone/>
          <wp:docPr id="962" name="Immagine 96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017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74D2" w:rsidRPr="008374D2" w:rsidRDefault="008374D2" w:rsidP="0064014F"/>
  <w:p w:rsidR="005C485A" w:rsidRDefault="00FA313F" w:rsidP="008374D2">
    <w:pPr>
      <w:rPr>
        <w:i/>
      </w:rPr>
    </w:pPr>
    <w:r w:rsidRPr="008374D2">
      <w:rPr>
        <w:i/>
      </w:rPr>
      <w:t xml:space="preserve">        </w:t>
    </w:r>
    <w:r w:rsidR="00B341B8" w:rsidRPr="008374D2">
      <w:rPr>
        <w:i/>
      </w:rPr>
      <w:t xml:space="preserve">     </w:t>
    </w:r>
    <w:r w:rsidRPr="008374D2">
      <w:rPr>
        <w:i/>
      </w:rPr>
      <w:t xml:space="preserve">  </w:t>
    </w:r>
    <w:r w:rsidR="00B341B8" w:rsidRPr="008374D2">
      <w:rPr>
        <w:i/>
      </w:rP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091" w:rsidRDefault="00675091">
    <w:pPr>
      <w:spacing w:after="0"/>
      <w:ind w:left="-780" w:right="1001"/>
      <w:jc w:val="right"/>
    </w:pPr>
    <w:r>
      <w:rPr>
        <w:noProof/>
      </w:rPr>
      <w:drawing>
        <wp:anchor distT="0" distB="0" distL="114300" distR="114300" simplePos="0" relativeHeight="251651072" behindDoc="0" locked="0" layoutInCell="1" allowOverlap="0">
          <wp:simplePos x="0" y="0"/>
          <wp:positionH relativeFrom="page">
            <wp:posOffset>1207135</wp:posOffset>
          </wp:positionH>
          <wp:positionV relativeFrom="page">
            <wp:posOffset>113030</wp:posOffset>
          </wp:positionV>
          <wp:extent cx="5126990" cy="1024255"/>
          <wp:effectExtent l="0" t="0" r="0" b="0"/>
          <wp:wrapSquare wrapText="bothSides"/>
          <wp:docPr id="966" name="Immagine 9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8F3"/>
    <w:multiLevelType w:val="hybridMultilevel"/>
    <w:tmpl w:val="ACDAA3D0"/>
    <w:lvl w:ilvl="0" w:tplc="EA0A12D8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C416AC"/>
    <w:multiLevelType w:val="hybridMultilevel"/>
    <w:tmpl w:val="475C19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63BDA"/>
    <w:multiLevelType w:val="hybridMultilevel"/>
    <w:tmpl w:val="8F7E7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D001F"/>
    <w:multiLevelType w:val="hybridMultilevel"/>
    <w:tmpl w:val="BC744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1039F"/>
    <w:multiLevelType w:val="hybridMultilevel"/>
    <w:tmpl w:val="6AFE27D0"/>
    <w:lvl w:ilvl="0" w:tplc="96363F98">
      <w:start w:val="1"/>
      <w:numFmt w:val="bullet"/>
      <w:lvlText w:val=""/>
      <w:lvlJc w:val="left"/>
      <w:pPr>
        <w:ind w:left="1609" w:hanging="360"/>
      </w:pPr>
      <w:rPr>
        <w:rFonts w:ascii="Symbol" w:hAnsi="Symbol" w:cs="Symbol" w:hint="default"/>
      </w:rPr>
    </w:lvl>
    <w:lvl w:ilvl="1" w:tplc="96363F98">
      <w:start w:val="1"/>
      <w:numFmt w:val="bullet"/>
      <w:lvlText w:val=""/>
      <w:lvlJc w:val="left"/>
      <w:pPr>
        <w:ind w:left="1440" w:hanging="360"/>
      </w:pPr>
      <w:rPr>
        <w:rFonts w:ascii="Symbol" w:hAnsi="Symbol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A4083E"/>
    <w:multiLevelType w:val="hybridMultilevel"/>
    <w:tmpl w:val="A4E448DE"/>
    <w:lvl w:ilvl="0" w:tplc="D736AFB4">
      <w:start w:val="1"/>
      <w:numFmt w:val="decimal"/>
      <w:lvlText w:val="1.%1."/>
      <w:lvlJc w:val="left"/>
      <w:pPr>
        <w:ind w:left="6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00" w:hanging="360"/>
      </w:pPr>
    </w:lvl>
    <w:lvl w:ilvl="2" w:tplc="0410001B" w:tentative="1">
      <w:start w:val="1"/>
      <w:numFmt w:val="lowerRoman"/>
      <w:lvlText w:val="%3."/>
      <w:lvlJc w:val="right"/>
      <w:pPr>
        <w:ind w:left="2120" w:hanging="180"/>
      </w:pPr>
    </w:lvl>
    <w:lvl w:ilvl="3" w:tplc="0410000F" w:tentative="1">
      <w:start w:val="1"/>
      <w:numFmt w:val="decimal"/>
      <w:lvlText w:val="%4."/>
      <w:lvlJc w:val="left"/>
      <w:pPr>
        <w:ind w:left="2840" w:hanging="360"/>
      </w:pPr>
    </w:lvl>
    <w:lvl w:ilvl="4" w:tplc="04100019" w:tentative="1">
      <w:start w:val="1"/>
      <w:numFmt w:val="lowerLetter"/>
      <w:lvlText w:val="%5."/>
      <w:lvlJc w:val="left"/>
      <w:pPr>
        <w:ind w:left="3560" w:hanging="360"/>
      </w:pPr>
    </w:lvl>
    <w:lvl w:ilvl="5" w:tplc="0410001B" w:tentative="1">
      <w:start w:val="1"/>
      <w:numFmt w:val="lowerRoman"/>
      <w:lvlText w:val="%6."/>
      <w:lvlJc w:val="right"/>
      <w:pPr>
        <w:ind w:left="4280" w:hanging="180"/>
      </w:pPr>
    </w:lvl>
    <w:lvl w:ilvl="6" w:tplc="0410000F" w:tentative="1">
      <w:start w:val="1"/>
      <w:numFmt w:val="decimal"/>
      <w:lvlText w:val="%7."/>
      <w:lvlJc w:val="left"/>
      <w:pPr>
        <w:ind w:left="5000" w:hanging="360"/>
      </w:pPr>
    </w:lvl>
    <w:lvl w:ilvl="7" w:tplc="04100019" w:tentative="1">
      <w:start w:val="1"/>
      <w:numFmt w:val="lowerLetter"/>
      <w:lvlText w:val="%8."/>
      <w:lvlJc w:val="left"/>
      <w:pPr>
        <w:ind w:left="5720" w:hanging="360"/>
      </w:pPr>
    </w:lvl>
    <w:lvl w:ilvl="8" w:tplc="0410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6" w15:restartNumberingAfterBreak="0">
    <w:nsid w:val="11B3348A"/>
    <w:multiLevelType w:val="hybridMultilevel"/>
    <w:tmpl w:val="F91096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24D4D"/>
    <w:multiLevelType w:val="hybridMultilevel"/>
    <w:tmpl w:val="F6A6C3A6"/>
    <w:lvl w:ilvl="0" w:tplc="ED7E8E06">
      <w:start w:val="600"/>
      <w:numFmt w:val="decimal"/>
      <w:lvlText w:val="%1"/>
      <w:lvlJc w:val="left"/>
      <w:pPr>
        <w:ind w:left="1211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1BA053C"/>
    <w:multiLevelType w:val="hybridMultilevel"/>
    <w:tmpl w:val="F12260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3711D"/>
    <w:multiLevelType w:val="hybridMultilevel"/>
    <w:tmpl w:val="4EB4B972"/>
    <w:lvl w:ilvl="0" w:tplc="6CC060F0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85B22"/>
    <w:multiLevelType w:val="hybridMultilevel"/>
    <w:tmpl w:val="F58A5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52178"/>
    <w:multiLevelType w:val="hybridMultilevel"/>
    <w:tmpl w:val="41517C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CB0096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9E1E13"/>
    <w:multiLevelType w:val="hybridMultilevel"/>
    <w:tmpl w:val="EF3EA1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5113C"/>
    <w:multiLevelType w:val="hybridMultilevel"/>
    <w:tmpl w:val="A91872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A1112"/>
    <w:multiLevelType w:val="hybridMultilevel"/>
    <w:tmpl w:val="CD641A5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3377F"/>
    <w:multiLevelType w:val="hybridMultilevel"/>
    <w:tmpl w:val="1DEC3954"/>
    <w:lvl w:ilvl="0" w:tplc="11589F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294EB5"/>
    <w:multiLevelType w:val="hybridMultilevel"/>
    <w:tmpl w:val="67360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23DA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9" w15:restartNumberingAfterBreak="0">
    <w:nsid w:val="45296B41"/>
    <w:multiLevelType w:val="hybridMultilevel"/>
    <w:tmpl w:val="EC46EA2A"/>
    <w:lvl w:ilvl="0" w:tplc="416E8B5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34B56"/>
    <w:multiLevelType w:val="hybridMultilevel"/>
    <w:tmpl w:val="B3C87E2A"/>
    <w:lvl w:ilvl="0" w:tplc="D09440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Console" w:hAnsi="Lucida Console" w:cs="Lucida Console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64A39A5"/>
    <w:multiLevelType w:val="hybridMultilevel"/>
    <w:tmpl w:val="5EC4E9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6728B"/>
    <w:multiLevelType w:val="hybridMultilevel"/>
    <w:tmpl w:val="28BAC87E"/>
    <w:lvl w:ilvl="0" w:tplc="D0944026">
      <w:start w:val="1"/>
      <w:numFmt w:val="bullet"/>
      <w:lvlText w:val="-"/>
      <w:lvlJc w:val="left"/>
      <w:pPr>
        <w:ind w:left="720" w:hanging="360"/>
      </w:pPr>
      <w:rPr>
        <w:rFonts w:ascii="Lucida Console" w:hAnsi="Lucida Console" w:cs="Lucida Conso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8A81F19"/>
    <w:multiLevelType w:val="hybridMultilevel"/>
    <w:tmpl w:val="889C39E8"/>
    <w:lvl w:ilvl="0" w:tplc="C7AEDC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440D7"/>
    <w:multiLevelType w:val="hybridMultilevel"/>
    <w:tmpl w:val="DDC2D4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256B7"/>
    <w:multiLevelType w:val="hybridMultilevel"/>
    <w:tmpl w:val="D0FE32EA"/>
    <w:lvl w:ilvl="0" w:tplc="04100019">
      <w:start w:val="1"/>
      <w:numFmt w:val="lowerLetter"/>
      <w:lvlText w:val="%1."/>
      <w:lvlJc w:val="left"/>
      <w:pPr>
        <w:ind w:left="1764" w:hanging="360"/>
      </w:pPr>
    </w:lvl>
    <w:lvl w:ilvl="1" w:tplc="04100019" w:tentative="1">
      <w:start w:val="1"/>
      <w:numFmt w:val="lowerLetter"/>
      <w:lvlText w:val="%2."/>
      <w:lvlJc w:val="left"/>
      <w:pPr>
        <w:ind w:left="2484" w:hanging="360"/>
      </w:pPr>
    </w:lvl>
    <w:lvl w:ilvl="2" w:tplc="0410001B" w:tentative="1">
      <w:start w:val="1"/>
      <w:numFmt w:val="lowerRoman"/>
      <w:lvlText w:val="%3."/>
      <w:lvlJc w:val="right"/>
      <w:pPr>
        <w:ind w:left="3204" w:hanging="180"/>
      </w:pPr>
    </w:lvl>
    <w:lvl w:ilvl="3" w:tplc="0410000F" w:tentative="1">
      <w:start w:val="1"/>
      <w:numFmt w:val="decimal"/>
      <w:lvlText w:val="%4."/>
      <w:lvlJc w:val="left"/>
      <w:pPr>
        <w:ind w:left="3924" w:hanging="360"/>
      </w:pPr>
    </w:lvl>
    <w:lvl w:ilvl="4" w:tplc="04100019" w:tentative="1">
      <w:start w:val="1"/>
      <w:numFmt w:val="lowerLetter"/>
      <w:lvlText w:val="%5."/>
      <w:lvlJc w:val="left"/>
      <w:pPr>
        <w:ind w:left="4644" w:hanging="360"/>
      </w:pPr>
    </w:lvl>
    <w:lvl w:ilvl="5" w:tplc="0410001B" w:tentative="1">
      <w:start w:val="1"/>
      <w:numFmt w:val="lowerRoman"/>
      <w:lvlText w:val="%6."/>
      <w:lvlJc w:val="right"/>
      <w:pPr>
        <w:ind w:left="5364" w:hanging="180"/>
      </w:pPr>
    </w:lvl>
    <w:lvl w:ilvl="6" w:tplc="0410000F" w:tentative="1">
      <w:start w:val="1"/>
      <w:numFmt w:val="decimal"/>
      <w:lvlText w:val="%7."/>
      <w:lvlJc w:val="left"/>
      <w:pPr>
        <w:ind w:left="6084" w:hanging="360"/>
      </w:pPr>
    </w:lvl>
    <w:lvl w:ilvl="7" w:tplc="04100019" w:tentative="1">
      <w:start w:val="1"/>
      <w:numFmt w:val="lowerLetter"/>
      <w:lvlText w:val="%8."/>
      <w:lvlJc w:val="left"/>
      <w:pPr>
        <w:ind w:left="6804" w:hanging="360"/>
      </w:pPr>
    </w:lvl>
    <w:lvl w:ilvl="8" w:tplc="0410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6" w15:restartNumberingAfterBreak="0">
    <w:nsid w:val="50352C13"/>
    <w:multiLevelType w:val="hybridMultilevel"/>
    <w:tmpl w:val="ED737F9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27B6E45"/>
    <w:multiLevelType w:val="hybridMultilevel"/>
    <w:tmpl w:val="473E68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52E7D"/>
    <w:multiLevelType w:val="hybridMultilevel"/>
    <w:tmpl w:val="2B280F2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90B86"/>
    <w:multiLevelType w:val="hybridMultilevel"/>
    <w:tmpl w:val="A6AA7528"/>
    <w:lvl w:ilvl="0" w:tplc="E024774C">
      <w:start w:val="1"/>
      <w:numFmt w:val="bullet"/>
      <w:lvlText w:val=""/>
      <w:lvlJc w:val="left"/>
      <w:pPr>
        <w:ind w:left="9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0" w15:restartNumberingAfterBreak="0">
    <w:nsid w:val="59B0D33D"/>
    <w:multiLevelType w:val="hybridMultilevel"/>
    <w:tmpl w:val="46371E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5DC46838"/>
    <w:multiLevelType w:val="hybridMultilevel"/>
    <w:tmpl w:val="CDA6F7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F36363"/>
    <w:multiLevelType w:val="hybridMultilevel"/>
    <w:tmpl w:val="37204C1E"/>
    <w:lvl w:ilvl="0" w:tplc="880E0880">
      <w:start w:val="1"/>
      <w:numFmt w:val="decimal"/>
      <w:lvlText w:val="%1)"/>
      <w:lvlJc w:val="left"/>
      <w:pPr>
        <w:ind w:left="72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784EA286">
      <w:start w:val="1"/>
      <w:numFmt w:val="lowerLetter"/>
      <w:lvlText w:val="%2"/>
      <w:lvlJc w:val="left"/>
      <w:pPr>
        <w:ind w:left="139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81785426">
      <w:start w:val="1"/>
      <w:numFmt w:val="lowerRoman"/>
      <w:lvlText w:val="%3"/>
      <w:lvlJc w:val="left"/>
      <w:pPr>
        <w:ind w:left="211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C944B1F0">
      <w:start w:val="1"/>
      <w:numFmt w:val="decimal"/>
      <w:lvlText w:val="%4"/>
      <w:lvlJc w:val="left"/>
      <w:pPr>
        <w:ind w:left="283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EE98BF00">
      <w:start w:val="1"/>
      <w:numFmt w:val="lowerLetter"/>
      <w:lvlText w:val="%5"/>
      <w:lvlJc w:val="left"/>
      <w:pPr>
        <w:ind w:left="355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DD9C47C0">
      <w:start w:val="1"/>
      <w:numFmt w:val="lowerRoman"/>
      <w:lvlText w:val="%6"/>
      <w:lvlJc w:val="left"/>
      <w:pPr>
        <w:ind w:left="427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EECE033A">
      <w:start w:val="1"/>
      <w:numFmt w:val="decimal"/>
      <w:lvlText w:val="%7"/>
      <w:lvlJc w:val="left"/>
      <w:pPr>
        <w:ind w:left="499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AF83F9E">
      <w:start w:val="1"/>
      <w:numFmt w:val="lowerLetter"/>
      <w:lvlText w:val="%8"/>
      <w:lvlJc w:val="left"/>
      <w:pPr>
        <w:ind w:left="571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F0C07CF2">
      <w:start w:val="1"/>
      <w:numFmt w:val="lowerRoman"/>
      <w:lvlText w:val="%9"/>
      <w:lvlJc w:val="left"/>
      <w:pPr>
        <w:ind w:left="6439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33" w15:restartNumberingAfterBreak="0">
    <w:nsid w:val="612C2C1E"/>
    <w:multiLevelType w:val="hybridMultilevel"/>
    <w:tmpl w:val="8BD85A30"/>
    <w:lvl w:ilvl="0" w:tplc="EA0A12D8">
      <w:start w:val="1"/>
      <w:numFmt w:val="bullet"/>
      <w:lvlText w:val="-"/>
      <w:lvlJc w:val="left"/>
      <w:pPr>
        <w:ind w:left="1996" w:hanging="360"/>
      </w:pPr>
      <w:rPr>
        <w:rFonts w:ascii="Arial" w:hAnsi="Arial" w:cs="Aria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9844D14"/>
    <w:multiLevelType w:val="hybridMultilevel"/>
    <w:tmpl w:val="938E4F1E"/>
    <w:lvl w:ilvl="0" w:tplc="B6020A38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66EE1368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FB7C6848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2EBC616C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CF903E06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D20820E4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42B8F38E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443E7F76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5CAC8722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35" w15:restartNumberingAfterBreak="0">
    <w:nsid w:val="6C23BD26"/>
    <w:multiLevelType w:val="hybridMultilevel"/>
    <w:tmpl w:val="A3F36C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DDC5CFC"/>
    <w:multiLevelType w:val="hybridMultilevel"/>
    <w:tmpl w:val="EB860D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65D7"/>
    <w:multiLevelType w:val="hybridMultilevel"/>
    <w:tmpl w:val="75B4FE1A"/>
    <w:lvl w:ilvl="0" w:tplc="6CC060F0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40610B"/>
    <w:multiLevelType w:val="hybridMultilevel"/>
    <w:tmpl w:val="B302F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474274"/>
    <w:multiLevelType w:val="hybridMultilevel"/>
    <w:tmpl w:val="23BAEB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316AF4"/>
    <w:multiLevelType w:val="hybridMultilevel"/>
    <w:tmpl w:val="D9C8465A"/>
    <w:lvl w:ilvl="0" w:tplc="F44A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B402C0C"/>
    <w:multiLevelType w:val="hybridMultilevel"/>
    <w:tmpl w:val="F7C4C0C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C995EEA"/>
    <w:multiLevelType w:val="hybridMultilevel"/>
    <w:tmpl w:val="0CAEF0CC"/>
    <w:lvl w:ilvl="0" w:tplc="D0944026">
      <w:start w:val="1"/>
      <w:numFmt w:val="bullet"/>
      <w:lvlText w:val="-"/>
      <w:lvlJc w:val="left"/>
      <w:pPr>
        <w:ind w:left="720" w:hanging="360"/>
      </w:pPr>
      <w:rPr>
        <w:rFonts w:ascii="Lucida Console" w:hAnsi="Lucida Console" w:cs="Lucida Conso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F32FE"/>
    <w:multiLevelType w:val="hybridMultilevel"/>
    <w:tmpl w:val="AADEB5BE"/>
    <w:lvl w:ilvl="0" w:tplc="D0944026">
      <w:start w:val="1"/>
      <w:numFmt w:val="bullet"/>
      <w:lvlText w:val="-"/>
      <w:lvlJc w:val="left"/>
      <w:pPr>
        <w:ind w:left="720" w:hanging="360"/>
      </w:pPr>
      <w:rPr>
        <w:rFonts w:ascii="Lucida Console" w:hAnsi="Lucida Console" w:cs="Lucida Conso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32"/>
  </w:num>
  <w:num w:numId="3">
    <w:abstractNumId w:val="16"/>
  </w:num>
  <w:num w:numId="4">
    <w:abstractNumId w:val="18"/>
  </w:num>
  <w:num w:numId="5">
    <w:abstractNumId w:val="4"/>
  </w:num>
  <w:num w:numId="6">
    <w:abstractNumId w:val="40"/>
  </w:num>
  <w:num w:numId="7">
    <w:abstractNumId w:val="22"/>
  </w:num>
  <w:num w:numId="8">
    <w:abstractNumId w:val="20"/>
  </w:num>
  <w:num w:numId="9">
    <w:abstractNumId w:val="43"/>
  </w:num>
  <w:num w:numId="10">
    <w:abstractNumId w:val="15"/>
  </w:num>
  <w:num w:numId="11">
    <w:abstractNumId w:val="33"/>
  </w:num>
  <w:num w:numId="12">
    <w:abstractNumId w:val="0"/>
  </w:num>
  <w:num w:numId="13">
    <w:abstractNumId w:val="41"/>
  </w:num>
  <w:num w:numId="14">
    <w:abstractNumId w:val="31"/>
  </w:num>
  <w:num w:numId="15">
    <w:abstractNumId w:val="23"/>
  </w:num>
  <w:num w:numId="16">
    <w:abstractNumId w:val="38"/>
  </w:num>
  <w:num w:numId="17">
    <w:abstractNumId w:val="10"/>
  </w:num>
  <w:num w:numId="18">
    <w:abstractNumId w:val="25"/>
  </w:num>
  <w:num w:numId="19">
    <w:abstractNumId w:val="28"/>
  </w:num>
  <w:num w:numId="20">
    <w:abstractNumId w:val="27"/>
  </w:num>
  <w:num w:numId="21">
    <w:abstractNumId w:val="29"/>
  </w:num>
  <w:num w:numId="22">
    <w:abstractNumId w:val="42"/>
  </w:num>
  <w:num w:numId="23">
    <w:abstractNumId w:val="9"/>
  </w:num>
  <w:num w:numId="24">
    <w:abstractNumId w:val="37"/>
  </w:num>
  <w:num w:numId="25">
    <w:abstractNumId w:val="12"/>
  </w:num>
  <w:num w:numId="26">
    <w:abstractNumId w:val="5"/>
  </w:num>
  <w:num w:numId="27">
    <w:abstractNumId w:val="19"/>
  </w:num>
  <w:num w:numId="28">
    <w:abstractNumId w:val="26"/>
  </w:num>
  <w:num w:numId="29">
    <w:abstractNumId w:val="30"/>
  </w:num>
  <w:num w:numId="30">
    <w:abstractNumId w:val="35"/>
  </w:num>
  <w:num w:numId="31">
    <w:abstractNumId w:val="17"/>
  </w:num>
  <w:num w:numId="32">
    <w:abstractNumId w:val="39"/>
  </w:num>
  <w:num w:numId="33">
    <w:abstractNumId w:val="11"/>
  </w:num>
  <w:num w:numId="34">
    <w:abstractNumId w:val="14"/>
  </w:num>
  <w:num w:numId="35">
    <w:abstractNumId w:val="8"/>
  </w:num>
  <w:num w:numId="36">
    <w:abstractNumId w:val="6"/>
  </w:num>
  <w:num w:numId="37">
    <w:abstractNumId w:val="1"/>
  </w:num>
  <w:num w:numId="38">
    <w:abstractNumId w:val="13"/>
  </w:num>
  <w:num w:numId="39">
    <w:abstractNumId w:val="7"/>
  </w:num>
  <w:num w:numId="40">
    <w:abstractNumId w:val="24"/>
  </w:num>
  <w:num w:numId="41">
    <w:abstractNumId w:val="36"/>
  </w:num>
  <w:num w:numId="42">
    <w:abstractNumId w:val="2"/>
  </w:num>
  <w:num w:numId="43">
    <w:abstractNumId w:val="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283"/>
  <w:characterSpacingControl w:val="doNotCompress"/>
  <w:doNotValidateAgainstSchema/>
  <w:doNotDemarcateInvalidXml/>
  <w:hdrShapeDefaults>
    <o:shapedefaults v:ext="edit" spidmax="2049">
      <o:colormru v:ext="edit" colors="#a1bd97,#a0eaa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AC6"/>
    <w:rsid w:val="000067B1"/>
    <w:rsid w:val="00007A6F"/>
    <w:rsid w:val="00044E56"/>
    <w:rsid w:val="00067E39"/>
    <w:rsid w:val="0008474E"/>
    <w:rsid w:val="000A3E50"/>
    <w:rsid w:val="000A7FD6"/>
    <w:rsid w:val="000B5719"/>
    <w:rsid w:val="000D49E5"/>
    <w:rsid w:val="000E4A83"/>
    <w:rsid w:val="000F0248"/>
    <w:rsid w:val="000F5683"/>
    <w:rsid w:val="001171C8"/>
    <w:rsid w:val="00117F2B"/>
    <w:rsid w:val="00122564"/>
    <w:rsid w:val="00127219"/>
    <w:rsid w:val="00131D2C"/>
    <w:rsid w:val="00151EC1"/>
    <w:rsid w:val="001A12BA"/>
    <w:rsid w:val="001D43BD"/>
    <w:rsid w:val="002313C5"/>
    <w:rsid w:val="00237F32"/>
    <w:rsid w:val="002400EE"/>
    <w:rsid w:val="002502CA"/>
    <w:rsid w:val="002964F9"/>
    <w:rsid w:val="00296B22"/>
    <w:rsid w:val="002A4424"/>
    <w:rsid w:val="002C34E6"/>
    <w:rsid w:val="00300C56"/>
    <w:rsid w:val="00324E30"/>
    <w:rsid w:val="0034005A"/>
    <w:rsid w:val="003569F7"/>
    <w:rsid w:val="00364CCC"/>
    <w:rsid w:val="003A572A"/>
    <w:rsid w:val="003C6BF0"/>
    <w:rsid w:val="003D31CB"/>
    <w:rsid w:val="00402AE8"/>
    <w:rsid w:val="00450CEA"/>
    <w:rsid w:val="00451797"/>
    <w:rsid w:val="00451DA2"/>
    <w:rsid w:val="004956BE"/>
    <w:rsid w:val="004A512C"/>
    <w:rsid w:val="004B63FD"/>
    <w:rsid w:val="004F4BB5"/>
    <w:rsid w:val="005074F1"/>
    <w:rsid w:val="00507F73"/>
    <w:rsid w:val="00517BB6"/>
    <w:rsid w:val="0054705E"/>
    <w:rsid w:val="00562526"/>
    <w:rsid w:val="005628AD"/>
    <w:rsid w:val="00572651"/>
    <w:rsid w:val="005B1584"/>
    <w:rsid w:val="005C2859"/>
    <w:rsid w:val="005C2F81"/>
    <w:rsid w:val="005C485A"/>
    <w:rsid w:val="005F3781"/>
    <w:rsid w:val="005F3E42"/>
    <w:rsid w:val="0060624E"/>
    <w:rsid w:val="00606F8C"/>
    <w:rsid w:val="00623448"/>
    <w:rsid w:val="00623527"/>
    <w:rsid w:val="006314C3"/>
    <w:rsid w:val="0064014F"/>
    <w:rsid w:val="006424DF"/>
    <w:rsid w:val="00647C9B"/>
    <w:rsid w:val="00661F5A"/>
    <w:rsid w:val="00675091"/>
    <w:rsid w:val="00684D88"/>
    <w:rsid w:val="006B46F8"/>
    <w:rsid w:val="006C4BE2"/>
    <w:rsid w:val="006C696E"/>
    <w:rsid w:val="006E1556"/>
    <w:rsid w:val="006E1BA4"/>
    <w:rsid w:val="006F0E73"/>
    <w:rsid w:val="006F409F"/>
    <w:rsid w:val="007015FB"/>
    <w:rsid w:val="00704682"/>
    <w:rsid w:val="007159E3"/>
    <w:rsid w:val="00716F99"/>
    <w:rsid w:val="007264B2"/>
    <w:rsid w:val="00727234"/>
    <w:rsid w:val="007459E5"/>
    <w:rsid w:val="007524DE"/>
    <w:rsid w:val="00753C20"/>
    <w:rsid w:val="00761575"/>
    <w:rsid w:val="00770A1F"/>
    <w:rsid w:val="007A587D"/>
    <w:rsid w:val="007D2B1C"/>
    <w:rsid w:val="007E04A8"/>
    <w:rsid w:val="007E642D"/>
    <w:rsid w:val="00815660"/>
    <w:rsid w:val="008374D2"/>
    <w:rsid w:val="00856520"/>
    <w:rsid w:val="0085683E"/>
    <w:rsid w:val="00890B3B"/>
    <w:rsid w:val="008A7D20"/>
    <w:rsid w:val="008B4B55"/>
    <w:rsid w:val="008D6E3C"/>
    <w:rsid w:val="008E7934"/>
    <w:rsid w:val="008F0800"/>
    <w:rsid w:val="008F5946"/>
    <w:rsid w:val="008F7AD6"/>
    <w:rsid w:val="0094560A"/>
    <w:rsid w:val="009800D5"/>
    <w:rsid w:val="009937DD"/>
    <w:rsid w:val="0099427C"/>
    <w:rsid w:val="0099452F"/>
    <w:rsid w:val="00994BBC"/>
    <w:rsid w:val="00996E40"/>
    <w:rsid w:val="009A5595"/>
    <w:rsid w:val="009A7682"/>
    <w:rsid w:val="009B3AC7"/>
    <w:rsid w:val="009C3B54"/>
    <w:rsid w:val="009C56B1"/>
    <w:rsid w:val="009D1403"/>
    <w:rsid w:val="00A21DB1"/>
    <w:rsid w:val="00A22DF2"/>
    <w:rsid w:val="00A240A2"/>
    <w:rsid w:val="00A268FC"/>
    <w:rsid w:val="00A32071"/>
    <w:rsid w:val="00A332E6"/>
    <w:rsid w:val="00A6605B"/>
    <w:rsid w:val="00A85740"/>
    <w:rsid w:val="00A97D31"/>
    <w:rsid w:val="00AA7AD5"/>
    <w:rsid w:val="00AD1993"/>
    <w:rsid w:val="00AD38EE"/>
    <w:rsid w:val="00AD41CE"/>
    <w:rsid w:val="00AD47D5"/>
    <w:rsid w:val="00B00001"/>
    <w:rsid w:val="00B061F4"/>
    <w:rsid w:val="00B10A95"/>
    <w:rsid w:val="00B27233"/>
    <w:rsid w:val="00B341B8"/>
    <w:rsid w:val="00B403E1"/>
    <w:rsid w:val="00B710BD"/>
    <w:rsid w:val="00BA6E7D"/>
    <w:rsid w:val="00BB4CF9"/>
    <w:rsid w:val="00BE5944"/>
    <w:rsid w:val="00C01688"/>
    <w:rsid w:val="00C02316"/>
    <w:rsid w:val="00C02440"/>
    <w:rsid w:val="00C138A5"/>
    <w:rsid w:val="00C378CF"/>
    <w:rsid w:val="00C40B48"/>
    <w:rsid w:val="00C42F00"/>
    <w:rsid w:val="00CB0ABB"/>
    <w:rsid w:val="00CB1CA7"/>
    <w:rsid w:val="00CC07E5"/>
    <w:rsid w:val="00CD2282"/>
    <w:rsid w:val="00CD58A3"/>
    <w:rsid w:val="00CE7AFF"/>
    <w:rsid w:val="00CF55F9"/>
    <w:rsid w:val="00D1505F"/>
    <w:rsid w:val="00D410CA"/>
    <w:rsid w:val="00D90366"/>
    <w:rsid w:val="00DA2FC6"/>
    <w:rsid w:val="00DA6BB4"/>
    <w:rsid w:val="00DC72A8"/>
    <w:rsid w:val="00DE3E97"/>
    <w:rsid w:val="00DE4069"/>
    <w:rsid w:val="00DF2C81"/>
    <w:rsid w:val="00E26F8B"/>
    <w:rsid w:val="00E33366"/>
    <w:rsid w:val="00E35A08"/>
    <w:rsid w:val="00E41F75"/>
    <w:rsid w:val="00E53199"/>
    <w:rsid w:val="00E66B00"/>
    <w:rsid w:val="00E76496"/>
    <w:rsid w:val="00ED14CA"/>
    <w:rsid w:val="00ED2AC6"/>
    <w:rsid w:val="00ED332F"/>
    <w:rsid w:val="00EF100F"/>
    <w:rsid w:val="00F04255"/>
    <w:rsid w:val="00F05763"/>
    <w:rsid w:val="00F10901"/>
    <w:rsid w:val="00F10933"/>
    <w:rsid w:val="00F360E7"/>
    <w:rsid w:val="00F43598"/>
    <w:rsid w:val="00F61337"/>
    <w:rsid w:val="00F71DF1"/>
    <w:rsid w:val="00F73878"/>
    <w:rsid w:val="00F92D81"/>
    <w:rsid w:val="00FA313F"/>
    <w:rsid w:val="00FA52BE"/>
    <w:rsid w:val="00FB5EA2"/>
    <w:rsid w:val="00FC0517"/>
    <w:rsid w:val="00FC3606"/>
    <w:rsid w:val="00FD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1bd97,#a0eaa7"/>
    </o:shapedefaults>
    <o:shapelayout v:ext="edit">
      <o:idmap v:ext="edit" data="1"/>
    </o:shapelayout>
  </w:shapeDefaults>
  <w:decimalSymbol w:val=","/>
  <w:listSeparator w:val=";"/>
  <w14:docId w14:val="2740CC21"/>
  <w15:docId w15:val="{1CA822B3-1BBE-438C-B1E1-F1607DC90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7D5D"/>
    <w:pPr>
      <w:spacing w:after="160" w:line="259" w:lineRule="auto"/>
    </w:pPr>
    <w:rPr>
      <w:rFonts w:cs="Calibri"/>
      <w:color w:val="000000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D7D5D"/>
    <w:pPr>
      <w:keepNext/>
      <w:keepLines/>
      <w:spacing w:after="0" w:line="240" w:lineRule="auto"/>
      <w:ind w:left="131"/>
      <w:jc w:val="center"/>
      <w:outlineLvl w:val="0"/>
    </w:pPr>
    <w:rPr>
      <w:rFonts w:ascii="Arial" w:hAnsi="Arial" w:cs="Arial"/>
      <w:b/>
      <w:bCs/>
      <w:color w:val="538135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FD7D5D"/>
    <w:pPr>
      <w:keepNext/>
      <w:keepLines/>
      <w:spacing w:after="0" w:line="265" w:lineRule="auto"/>
      <w:ind w:left="10" w:right="55" w:hanging="10"/>
      <w:jc w:val="center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FD7D5D"/>
    <w:pPr>
      <w:keepNext/>
      <w:keepLines/>
      <w:spacing w:after="316" w:line="289" w:lineRule="auto"/>
      <w:ind w:left="1889" w:hanging="10"/>
      <w:outlineLvl w:val="2"/>
    </w:pPr>
    <w:rPr>
      <w:rFonts w:ascii="Arial" w:hAnsi="Arial" w:cs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rsid w:val="00FD7D5D"/>
    <w:rPr>
      <w:rFonts w:ascii="Arial" w:eastAsia="Times New Roman" w:hAnsi="Arial" w:cs="Arial"/>
      <w:b/>
      <w:bCs/>
      <w:color w:val="538135"/>
      <w:sz w:val="22"/>
      <w:szCs w:val="22"/>
    </w:rPr>
  </w:style>
  <w:style w:type="character" w:customStyle="1" w:styleId="Titolo2Carattere">
    <w:name w:val="Titolo 2 Carattere"/>
    <w:link w:val="Titolo2"/>
    <w:uiPriority w:val="99"/>
    <w:rsid w:val="00FD7D5D"/>
    <w:rPr>
      <w:rFonts w:ascii="Arial" w:eastAsia="Times New Roman" w:hAnsi="Arial" w:cs="Arial"/>
      <w:b/>
      <w:bCs/>
      <w:color w:val="000000"/>
      <w:sz w:val="22"/>
      <w:szCs w:val="22"/>
      <w:lang w:val="it-IT" w:eastAsia="it-IT"/>
    </w:rPr>
  </w:style>
  <w:style w:type="character" w:customStyle="1" w:styleId="Titolo3Carattere">
    <w:name w:val="Titolo 3 Carattere"/>
    <w:link w:val="Titolo3"/>
    <w:uiPriority w:val="99"/>
    <w:rsid w:val="00FD7D5D"/>
    <w:rPr>
      <w:rFonts w:ascii="Arial" w:eastAsia="Times New Roman" w:hAnsi="Arial" w:cs="Arial"/>
      <w:i/>
      <w:iCs/>
      <w:color w:val="000000"/>
      <w:sz w:val="22"/>
      <w:szCs w:val="22"/>
      <w:lang w:val="it-IT" w:eastAsia="it-IT"/>
    </w:rPr>
  </w:style>
  <w:style w:type="table" w:customStyle="1" w:styleId="TableGrid">
    <w:name w:val="TableGrid"/>
    <w:rsid w:val="00FD7D5D"/>
    <w:rPr>
      <w:rFonts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rattereCarattereCarattereCarattereCarattere">
    <w:name w:val="Carattere Carattere Carattere Carattere Carattere"/>
    <w:basedOn w:val="Normale"/>
    <w:uiPriority w:val="99"/>
    <w:rsid w:val="002C34E6"/>
    <w:pPr>
      <w:spacing w:line="240" w:lineRule="exact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6B46F8"/>
    <w:pPr>
      <w:spacing w:after="0" w:line="360" w:lineRule="auto"/>
      <w:jc w:val="both"/>
    </w:pPr>
    <w:rPr>
      <w:rFonts w:ascii="Arial" w:hAnsi="Arial" w:cs="Arial"/>
      <w:color w:val="auto"/>
    </w:rPr>
  </w:style>
  <w:style w:type="character" w:customStyle="1" w:styleId="CorpotestoCarattere">
    <w:name w:val="Corpo testo Carattere"/>
    <w:link w:val="Corpotesto"/>
    <w:uiPriority w:val="99"/>
    <w:rsid w:val="006B46F8"/>
    <w:rPr>
      <w:rFonts w:ascii="Arial" w:hAnsi="Arial" w:cs="Arial"/>
      <w:sz w:val="24"/>
      <w:szCs w:val="24"/>
    </w:rPr>
  </w:style>
  <w:style w:type="character" w:styleId="Collegamentoipertestuale">
    <w:name w:val="Hyperlink"/>
    <w:rsid w:val="006B46F8"/>
    <w:rPr>
      <w:color w:val="0000FF"/>
      <w:u w:val="single"/>
    </w:rPr>
  </w:style>
  <w:style w:type="character" w:styleId="Collegamentovisitato">
    <w:name w:val="FollowedHyperlink"/>
    <w:uiPriority w:val="99"/>
    <w:semiHidden/>
    <w:rsid w:val="006B46F8"/>
    <w:rPr>
      <w:color w:val="954F72"/>
      <w:u w:val="single"/>
    </w:rPr>
  </w:style>
  <w:style w:type="table" w:styleId="Grigliatabella">
    <w:name w:val="Table Grid"/>
    <w:basedOn w:val="Tabellanormale"/>
    <w:uiPriority w:val="59"/>
    <w:rsid w:val="00EF100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D6E3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DE3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E3E97"/>
    <w:rPr>
      <w:rFonts w:ascii="Segoe UI" w:eastAsia="Times New Roman" w:hAnsi="Segoe UI" w:cs="Segoe UI"/>
      <w:color w:val="000000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D47D5"/>
    <w:pPr>
      <w:spacing w:after="0" w:line="240" w:lineRule="auto"/>
    </w:pPr>
    <w:rPr>
      <w:rFonts w:ascii="Times New Roman" w:eastAsia="Batang" w:hAnsi="Times New Roman" w:cs="Times New Roman"/>
      <w:color w:val="auto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D47D5"/>
    <w:rPr>
      <w:rFonts w:ascii="Times New Roman" w:eastAsia="Batang" w:hAnsi="Times New Roman"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rsid w:val="00AD47D5"/>
    <w:pPr>
      <w:spacing w:after="120" w:line="240" w:lineRule="auto"/>
      <w:ind w:left="283"/>
    </w:pPr>
    <w:rPr>
      <w:rFonts w:cs="Times New Roman"/>
      <w:color w:val="auto"/>
      <w:sz w:val="20"/>
      <w:szCs w:val="20"/>
    </w:rPr>
  </w:style>
  <w:style w:type="character" w:customStyle="1" w:styleId="RientrocorpodeltestoCarattere">
    <w:name w:val="Rientro corpo del testo Carattere"/>
    <w:link w:val="Rientrocorpodeltesto"/>
    <w:uiPriority w:val="99"/>
    <w:rsid w:val="00AD47D5"/>
    <w:rPr>
      <w:rFonts w:ascii="Times New Roman" w:hAnsi="Times New Roman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007A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A6F"/>
    <w:rPr>
      <w:rFonts w:cs="Calibri"/>
      <w:color w:val="000000"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007A6F"/>
    <w:pPr>
      <w:tabs>
        <w:tab w:val="center" w:pos="4819"/>
        <w:tab w:val="right" w:pos="9638"/>
      </w:tabs>
      <w:spacing w:after="0" w:line="240" w:lineRule="auto"/>
    </w:pPr>
    <w:rPr>
      <w:rFonts w:eastAsia="Calibri" w:cs="Times New Roman"/>
      <w:color w:val="auto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007A6F"/>
    <w:rPr>
      <w:rFonts w:eastAsia="Calibri"/>
      <w:sz w:val="22"/>
      <w:szCs w:val="22"/>
      <w:lang w:eastAsia="en-US"/>
    </w:rPr>
  </w:style>
  <w:style w:type="table" w:customStyle="1" w:styleId="Grigliatabella1">
    <w:name w:val="Griglia tabella1"/>
    <w:basedOn w:val="Tabellanormale"/>
    <w:next w:val="Grigliatabella"/>
    <w:uiPriority w:val="59"/>
    <w:rsid w:val="00007A6F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55F9"/>
    <w:pPr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525A7D" w:themeColor="accent1" w:themeShade="BF"/>
      <w:lang w:eastAsia="en-US"/>
    </w:rPr>
  </w:style>
  <w:style w:type="paragraph" w:customStyle="1" w:styleId="Default">
    <w:name w:val="Default"/>
    <w:rsid w:val="00B341B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90B3B"/>
    <w:rPr>
      <w:vertAlign w:val="superscript"/>
    </w:rPr>
  </w:style>
  <w:style w:type="table" w:customStyle="1" w:styleId="Grigliatabella2">
    <w:name w:val="Griglia tabella2"/>
    <w:basedOn w:val="Tabellanormale"/>
    <w:next w:val="Grigliatabella"/>
    <w:uiPriority w:val="59"/>
    <w:rsid w:val="00FB5EA2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fca.it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efcaformazione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iefc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fca@legalmail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atellite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53397-7D0D-410A-8691-A4784E23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iscrizione - Linea C 12.06.2017</vt:lpstr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iscrizione - Linea C 12.06.2017</dc:title>
  <dc:subject/>
  <dc:creator>g.cherchi</dc:creator>
  <cp:keywords/>
  <dc:description/>
  <cp:lastModifiedBy>Iefca2</cp:lastModifiedBy>
  <cp:revision>10</cp:revision>
  <cp:lastPrinted>2018-11-19T12:21:00Z</cp:lastPrinted>
  <dcterms:created xsi:type="dcterms:W3CDTF">2021-07-02T10:17:00Z</dcterms:created>
  <dcterms:modified xsi:type="dcterms:W3CDTF">2023-01-10T08:46:00Z</dcterms:modified>
</cp:coreProperties>
</file>